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141" w:rsidRDefault="00613141" w:rsidP="00613141">
      <w:r>
        <w:rPr>
          <w:noProof/>
          <w:lang w:eastAsia="fr-FR"/>
        </w:rPr>
        <w:drawing>
          <wp:anchor distT="0" distB="0" distL="114300" distR="114300" simplePos="0" relativeHeight="251659264" behindDoc="0" locked="0" layoutInCell="1" allowOverlap="1">
            <wp:simplePos x="895350" y="895350"/>
            <wp:positionH relativeFrom="margin">
              <wp:align>center</wp:align>
            </wp:positionH>
            <wp:positionV relativeFrom="margin">
              <wp:align>top</wp:align>
            </wp:positionV>
            <wp:extent cx="2838450" cy="1120775"/>
            <wp:effectExtent l="0" t="0" r="0" b="317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70557926_3091855277551571_2346074448911663104_o.pn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838450" cy="1120775"/>
                    </a:xfrm>
                    <a:prstGeom prst="rect">
                      <a:avLst/>
                    </a:prstGeom>
                  </pic:spPr>
                </pic:pic>
              </a:graphicData>
            </a:graphic>
          </wp:anchor>
        </w:drawing>
      </w:r>
    </w:p>
    <w:p w:rsidR="00613141" w:rsidRDefault="00613141" w:rsidP="00613141"/>
    <w:p w:rsidR="00613141" w:rsidRDefault="00613141" w:rsidP="00E47317">
      <w:pPr>
        <w:jc w:val="center"/>
      </w:pPr>
    </w:p>
    <w:p w:rsidR="00613141" w:rsidRDefault="00613141" w:rsidP="00613141"/>
    <w:p w:rsidR="00613141" w:rsidRDefault="00613141" w:rsidP="00613141"/>
    <w:p w:rsidR="00613141" w:rsidRDefault="00613141" w:rsidP="00613141"/>
    <w:p w:rsidR="00613141" w:rsidRDefault="00613141" w:rsidP="00613141"/>
    <w:p w:rsidR="00B5730E" w:rsidRPr="005A0A64" w:rsidRDefault="003F053C" w:rsidP="004C6FF4">
      <w:pPr>
        <w:pBdr>
          <w:top w:val="single" w:sz="8" w:space="4" w:color="auto"/>
          <w:bottom w:val="single" w:sz="8" w:space="4" w:color="auto"/>
        </w:pBdr>
        <w:jc w:val="center"/>
        <w:rPr>
          <w:rFonts w:ascii="Montserrat" w:hAnsi="Montserrat"/>
          <w:b/>
          <w:bCs/>
          <w:sz w:val="24"/>
          <w:szCs w:val="24"/>
        </w:rPr>
      </w:pPr>
      <w:r w:rsidRPr="005A0A64">
        <w:rPr>
          <w:rFonts w:ascii="Montserrat" w:hAnsi="Montserrat"/>
          <w:b/>
          <w:bCs/>
          <w:sz w:val="24"/>
          <w:szCs w:val="24"/>
        </w:rPr>
        <w:t xml:space="preserve">MÉDITATION </w:t>
      </w:r>
      <w:r w:rsidR="00B5730E" w:rsidRPr="005A0A64">
        <w:rPr>
          <w:rFonts w:ascii="Montserrat" w:hAnsi="Montserrat"/>
          <w:b/>
          <w:bCs/>
          <w:sz w:val="24"/>
          <w:szCs w:val="24"/>
        </w:rPr>
        <w:t>EN VUE DE LA COMMUNION SPIRITUELLE</w:t>
      </w:r>
    </w:p>
    <w:p w:rsidR="00FC02E8" w:rsidRPr="005A0A64" w:rsidRDefault="003F053C" w:rsidP="004C6FF4">
      <w:pPr>
        <w:pBdr>
          <w:top w:val="single" w:sz="8" w:space="4" w:color="auto"/>
          <w:bottom w:val="single" w:sz="8" w:space="4" w:color="auto"/>
        </w:pBdr>
        <w:jc w:val="center"/>
        <w:rPr>
          <w:rFonts w:ascii="Montserrat" w:hAnsi="Montserrat"/>
          <w:b/>
          <w:bCs/>
          <w:sz w:val="24"/>
          <w:szCs w:val="24"/>
        </w:rPr>
      </w:pPr>
      <w:r w:rsidRPr="005A0A64">
        <w:rPr>
          <w:rFonts w:ascii="Montserrat" w:hAnsi="Montserrat"/>
          <w:b/>
          <w:bCs/>
          <w:sz w:val="24"/>
          <w:szCs w:val="24"/>
        </w:rPr>
        <w:t>POUR LE</w:t>
      </w:r>
      <w:r w:rsidR="00613141" w:rsidRPr="005A0A64">
        <w:rPr>
          <w:rFonts w:ascii="Montserrat" w:hAnsi="Montserrat"/>
          <w:b/>
          <w:bCs/>
          <w:sz w:val="24"/>
          <w:szCs w:val="24"/>
        </w:rPr>
        <w:t xml:space="preserve"> </w:t>
      </w:r>
      <w:r w:rsidR="00A223F7" w:rsidRPr="005A0A64">
        <w:rPr>
          <w:rFonts w:ascii="Montserrat" w:hAnsi="Montserrat"/>
          <w:b/>
          <w:bCs/>
          <w:sz w:val="24"/>
          <w:szCs w:val="24"/>
        </w:rPr>
        <w:t>5</w:t>
      </w:r>
      <w:r w:rsidR="006F02F2" w:rsidRPr="005A0A64">
        <w:rPr>
          <w:rFonts w:ascii="Montserrat" w:hAnsi="Montserrat"/>
          <w:b/>
          <w:bCs/>
          <w:sz w:val="24"/>
          <w:szCs w:val="24"/>
          <w:vertAlign w:val="superscript"/>
        </w:rPr>
        <w:t>ème</w:t>
      </w:r>
      <w:r w:rsidR="006F02F2" w:rsidRPr="005A0A64">
        <w:rPr>
          <w:rFonts w:ascii="Montserrat" w:hAnsi="Montserrat"/>
          <w:b/>
          <w:bCs/>
          <w:sz w:val="24"/>
          <w:szCs w:val="24"/>
        </w:rPr>
        <w:t xml:space="preserve"> </w:t>
      </w:r>
      <w:r w:rsidR="00FC02E8" w:rsidRPr="005A0A64">
        <w:rPr>
          <w:rFonts w:ascii="Montserrat" w:hAnsi="Montserrat"/>
          <w:b/>
          <w:bCs/>
          <w:sz w:val="24"/>
          <w:szCs w:val="24"/>
        </w:rPr>
        <w:t xml:space="preserve">DIMANCHE DE </w:t>
      </w:r>
      <w:r w:rsidR="006F02F2" w:rsidRPr="005A0A64">
        <w:rPr>
          <w:rFonts w:ascii="Montserrat" w:hAnsi="Montserrat"/>
          <w:b/>
          <w:bCs/>
          <w:sz w:val="24"/>
          <w:szCs w:val="24"/>
        </w:rPr>
        <w:t>PÂQUES</w:t>
      </w:r>
    </w:p>
    <w:p w:rsidR="00613141" w:rsidRPr="005A0A64" w:rsidRDefault="003E4A1A" w:rsidP="006F02F2">
      <w:pPr>
        <w:pBdr>
          <w:top w:val="single" w:sz="8" w:space="4" w:color="auto"/>
          <w:bottom w:val="single" w:sz="8" w:space="4" w:color="auto"/>
        </w:pBdr>
        <w:jc w:val="center"/>
        <w:rPr>
          <w:rFonts w:ascii="Montserrat" w:hAnsi="Montserrat"/>
        </w:rPr>
      </w:pPr>
      <w:r w:rsidRPr="005A0A64">
        <w:rPr>
          <w:rFonts w:ascii="Montserrat" w:hAnsi="Montserrat"/>
        </w:rPr>
        <w:t>(</w:t>
      </w:r>
      <w:r w:rsidR="00A223F7" w:rsidRPr="005A0A64">
        <w:rPr>
          <w:rFonts w:ascii="Montserrat" w:hAnsi="Montserrat"/>
        </w:rPr>
        <w:t>10</w:t>
      </w:r>
      <w:r w:rsidR="006F02F2" w:rsidRPr="005A0A64">
        <w:rPr>
          <w:rFonts w:ascii="Montserrat" w:hAnsi="Montserrat"/>
        </w:rPr>
        <w:t xml:space="preserve"> Mai</w:t>
      </w:r>
      <w:r w:rsidRPr="005A0A64">
        <w:rPr>
          <w:rFonts w:ascii="Montserrat" w:hAnsi="Montserrat"/>
        </w:rPr>
        <w:t xml:space="preserve"> 2020)</w:t>
      </w:r>
    </w:p>
    <w:p w:rsidR="003E4A1A" w:rsidRPr="003E4A1A" w:rsidRDefault="003E4A1A" w:rsidP="003E4A1A">
      <w:pPr>
        <w:pBdr>
          <w:top w:val="single" w:sz="8" w:space="4" w:color="auto"/>
          <w:bottom w:val="single" w:sz="8" w:space="4" w:color="auto"/>
        </w:pBdr>
        <w:rPr>
          <w:sz w:val="8"/>
          <w:szCs w:val="8"/>
        </w:rPr>
      </w:pPr>
    </w:p>
    <w:p w:rsidR="00613141" w:rsidRDefault="00613141" w:rsidP="00613141"/>
    <w:p w:rsidR="00613141" w:rsidRPr="005A0A64" w:rsidRDefault="00B5730E" w:rsidP="00613141">
      <w:r w:rsidRPr="005A0A64">
        <w:rPr>
          <w:i/>
          <w:iCs/>
        </w:rPr>
        <w:t xml:space="preserve">Père </w:t>
      </w:r>
      <w:r w:rsidR="00A223F7" w:rsidRPr="005A0A64">
        <w:rPr>
          <w:i/>
          <w:iCs/>
        </w:rPr>
        <w:t>Bruno Hayet</w:t>
      </w:r>
      <w:r w:rsidR="006F02F2" w:rsidRPr="005A0A64">
        <w:rPr>
          <w:i/>
          <w:iCs/>
        </w:rPr>
        <w:t xml:space="preserve">, </w:t>
      </w:r>
      <w:r w:rsidR="00A223F7" w:rsidRPr="005A0A64">
        <w:rPr>
          <w:i/>
          <w:iCs/>
        </w:rPr>
        <w:t>Responsable Espace missionnaire Ardennes-Sud</w:t>
      </w:r>
    </w:p>
    <w:p w:rsidR="00A223F7" w:rsidRPr="005A0A64" w:rsidRDefault="00A223F7" w:rsidP="006F02F2">
      <w:pPr>
        <w:tabs>
          <w:tab w:val="left" w:pos="3402"/>
          <w:tab w:val="left" w:pos="5387"/>
          <w:tab w:val="left" w:pos="6946"/>
        </w:tabs>
        <w:outlineLvl w:val="0"/>
        <w:rPr>
          <w:b/>
          <w:position w:val="6"/>
          <w:sz w:val="20"/>
          <w:vertAlign w:val="superscript"/>
        </w:rPr>
      </w:pPr>
    </w:p>
    <w:p w:rsidR="006F02F2" w:rsidRPr="005A0A64" w:rsidRDefault="006F02F2" w:rsidP="006F02F2">
      <w:pPr>
        <w:tabs>
          <w:tab w:val="left" w:pos="3402"/>
          <w:tab w:val="left" w:pos="5387"/>
          <w:tab w:val="left" w:pos="6946"/>
        </w:tabs>
        <w:outlineLvl w:val="0"/>
        <w:rPr>
          <w:b/>
        </w:rPr>
      </w:pPr>
      <w:r w:rsidRPr="005A0A64">
        <w:rPr>
          <w:b/>
        </w:rPr>
        <w:t>Jean 1</w:t>
      </w:r>
      <w:r w:rsidR="00A223F7" w:rsidRPr="005A0A64">
        <w:rPr>
          <w:b/>
        </w:rPr>
        <w:t>4</w:t>
      </w:r>
      <w:r w:rsidRPr="005A0A64">
        <w:rPr>
          <w:b/>
          <w:position w:val="6"/>
        </w:rPr>
        <w:t xml:space="preserve"> </w:t>
      </w:r>
      <w:r w:rsidRPr="005A0A64">
        <w:rPr>
          <w:b/>
          <w:position w:val="6"/>
          <w:sz w:val="20"/>
          <w:vertAlign w:val="superscript"/>
        </w:rPr>
        <w:t>1-1</w:t>
      </w:r>
      <w:r w:rsidR="00A223F7" w:rsidRPr="005A0A64">
        <w:rPr>
          <w:b/>
          <w:position w:val="6"/>
          <w:sz w:val="20"/>
          <w:vertAlign w:val="superscript"/>
        </w:rPr>
        <w:t>2</w:t>
      </w:r>
    </w:p>
    <w:p w:rsidR="006F02F2" w:rsidRPr="005A0A64" w:rsidRDefault="006F02F2" w:rsidP="006F02F2">
      <w:pPr>
        <w:tabs>
          <w:tab w:val="left" w:pos="3402"/>
          <w:tab w:val="left" w:pos="5387"/>
          <w:tab w:val="left" w:pos="6946"/>
        </w:tabs>
        <w:rPr>
          <w:b/>
          <w:sz w:val="16"/>
          <w:szCs w:val="16"/>
        </w:rPr>
      </w:pPr>
    </w:p>
    <w:p w:rsidR="00613141" w:rsidRPr="005A0A64" w:rsidRDefault="00613141" w:rsidP="006F02F2">
      <w:pPr>
        <w:jc w:val="center"/>
      </w:pPr>
    </w:p>
    <w:p w:rsidR="00A223F7" w:rsidRPr="005A0A64" w:rsidRDefault="00A223F7" w:rsidP="00A223F7">
      <w:pPr>
        <w:pStyle w:val="Paragraphedeliste"/>
        <w:numPr>
          <w:ilvl w:val="0"/>
          <w:numId w:val="2"/>
        </w:numPr>
        <w:snapToGrid w:val="0"/>
        <w:spacing w:after="240"/>
        <w:ind w:left="283" w:hanging="357"/>
        <w:contextualSpacing w:val="0"/>
      </w:pPr>
      <w:r w:rsidRPr="005A0A64">
        <w:t xml:space="preserve">C’est juste après le lavement des pieds. Moment qui prend place lors d’un repas, la Cène ? pour nous dire qu’il n’y a pas de prière à Dieu sans service des hommes et réciproquement. Et pourtant, il semble que </w:t>
      </w:r>
      <w:r w:rsidR="000B4AFD">
        <w:t xml:space="preserve">pour </w:t>
      </w:r>
      <w:r w:rsidRPr="005A0A64">
        <w:t>les apôtres rassemblés ce soir-là autour de Jésus, à qui il a lavé les pieds</w:t>
      </w:r>
      <w:r w:rsidR="000B4AFD">
        <w:t xml:space="preserve">, </w:t>
      </w:r>
      <w:r w:rsidRPr="005A0A64">
        <w:t xml:space="preserve">qu’il a confiés les uns aux autres </w:t>
      </w:r>
      <w:r w:rsidRPr="005A0A64">
        <w:rPr>
          <w:i/>
        </w:rPr>
        <w:t>(J</w:t>
      </w:r>
      <w:r w:rsidR="00E47317" w:rsidRPr="005A0A64">
        <w:rPr>
          <w:i/>
        </w:rPr>
        <w:t>n</w:t>
      </w:r>
      <w:r w:rsidRPr="005A0A64">
        <w:rPr>
          <w:i/>
        </w:rPr>
        <w:t xml:space="preserve"> 13</w:t>
      </w:r>
      <w:r w:rsidR="00E47317" w:rsidRPr="005A0A64">
        <w:rPr>
          <w:i/>
        </w:rPr>
        <w:t xml:space="preserve"> </w:t>
      </w:r>
      <w:r w:rsidRPr="005A0A64">
        <w:rPr>
          <w:i/>
          <w:vertAlign w:val="superscript"/>
        </w:rPr>
        <w:t>15</w:t>
      </w:r>
      <w:r w:rsidRPr="005A0A64">
        <w:rPr>
          <w:i/>
        </w:rPr>
        <w:t>)</w:t>
      </w:r>
      <w:r w:rsidRPr="005A0A64">
        <w:t xml:space="preserve"> tout n’</w:t>
      </w:r>
      <w:r w:rsidR="000B4AFD">
        <w:t>a</w:t>
      </w:r>
      <w:r w:rsidRPr="005A0A64">
        <w:t xml:space="preserve"> pas été compris encore, tout ne soit passé dans leur cœur pour aller </w:t>
      </w:r>
      <w:r w:rsidR="000B4AFD">
        <w:t>jusqu’à leurs</w:t>
      </w:r>
      <w:r w:rsidRPr="005A0A64">
        <w:t xml:space="preserve"> mains !...</w:t>
      </w:r>
    </w:p>
    <w:p w:rsidR="00A223F7" w:rsidRPr="005A0A64" w:rsidRDefault="00A223F7" w:rsidP="00A223F7">
      <w:pPr>
        <w:pStyle w:val="Paragraphedeliste"/>
        <w:numPr>
          <w:ilvl w:val="0"/>
          <w:numId w:val="2"/>
        </w:numPr>
        <w:ind w:left="284"/>
      </w:pPr>
      <w:r w:rsidRPr="005A0A64">
        <w:t>Ils sont trois à pos</w:t>
      </w:r>
      <w:r w:rsidR="00E47317" w:rsidRPr="005A0A64">
        <w:t>er</w:t>
      </w:r>
      <w:r w:rsidRPr="005A0A64">
        <w:t xml:space="preserve"> des qu</w:t>
      </w:r>
      <w:r w:rsidR="00E47317" w:rsidRPr="005A0A64">
        <w:t>e</w:t>
      </w:r>
      <w:r w:rsidRPr="005A0A64">
        <w:t>stions d’ailleurs :</w:t>
      </w:r>
    </w:p>
    <w:p w:rsidR="00A223F7" w:rsidRPr="005A0A64" w:rsidRDefault="00A223F7" w:rsidP="005A0A64">
      <w:pPr>
        <w:pStyle w:val="Paragraphedeliste"/>
        <w:numPr>
          <w:ilvl w:val="0"/>
          <w:numId w:val="6"/>
        </w:numPr>
        <w:rPr>
          <w:b/>
        </w:rPr>
      </w:pPr>
      <w:r w:rsidRPr="005A0A64">
        <w:t xml:space="preserve">Thomas « nous ne savons pas où tu vas, comment saurions-nous le chemin ? » </w:t>
      </w:r>
      <w:r w:rsidRPr="005A0A64">
        <w:rPr>
          <w:i/>
        </w:rPr>
        <w:t>(Jn 14</w:t>
      </w:r>
      <w:r w:rsidRPr="005A0A64">
        <w:rPr>
          <w:i/>
          <w:position w:val="6"/>
        </w:rPr>
        <w:t xml:space="preserve"> </w:t>
      </w:r>
      <w:r w:rsidR="00D0556B" w:rsidRPr="005A0A64">
        <w:rPr>
          <w:i/>
          <w:position w:val="6"/>
          <w:sz w:val="20"/>
          <w:vertAlign w:val="superscript"/>
        </w:rPr>
        <w:t>6</w:t>
      </w:r>
      <w:r w:rsidR="00D0556B" w:rsidRPr="005A0A64">
        <w:rPr>
          <w:i/>
          <w:position w:val="6"/>
          <w:sz w:val="20"/>
        </w:rPr>
        <w:t>)</w:t>
      </w:r>
    </w:p>
    <w:p w:rsidR="00D0556B" w:rsidRPr="005A0A64" w:rsidRDefault="00D0556B" w:rsidP="005A0A64">
      <w:pPr>
        <w:pStyle w:val="Paragraphedeliste"/>
        <w:numPr>
          <w:ilvl w:val="0"/>
          <w:numId w:val="6"/>
        </w:numPr>
        <w:rPr>
          <w:b/>
        </w:rPr>
      </w:pPr>
      <w:r w:rsidRPr="005A0A64">
        <w:t xml:space="preserve">Philippe « montre nous le Père, et cela suffit » </w:t>
      </w:r>
      <w:r w:rsidRPr="005A0A64">
        <w:rPr>
          <w:i/>
        </w:rPr>
        <w:t xml:space="preserve">(Jn 14 </w:t>
      </w:r>
      <w:r w:rsidRPr="005A0A64">
        <w:rPr>
          <w:i/>
          <w:vertAlign w:val="superscript"/>
        </w:rPr>
        <w:t>8</w:t>
      </w:r>
      <w:r w:rsidRPr="005A0A64">
        <w:rPr>
          <w:i/>
        </w:rPr>
        <w:t>)</w:t>
      </w:r>
    </w:p>
    <w:p w:rsidR="00A223F7" w:rsidRPr="005A0A64" w:rsidRDefault="00D0556B" w:rsidP="005A0A64">
      <w:pPr>
        <w:pStyle w:val="Paragraphedeliste"/>
        <w:numPr>
          <w:ilvl w:val="0"/>
          <w:numId w:val="6"/>
        </w:numPr>
      </w:pPr>
      <w:r w:rsidRPr="005A0A64">
        <w:t xml:space="preserve">Jude « qu’est-il arrivé pour que tu doives te manifester à nous et non au monde » </w:t>
      </w:r>
      <w:r w:rsidRPr="005A0A64">
        <w:rPr>
          <w:i/>
        </w:rPr>
        <w:t xml:space="preserve">(Jn 14 </w:t>
      </w:r>
      <w:r w:rsidRPr="005A0A64">
        <w:rPr>
          <w:i/>
          <w:vertAlign w:val="superscript"/>
        </w:rPr>
        <w:t>22</w:t>
      </w:r>
      <w:r w:rsidRPr="005A0A64">
        <w:rPr>
          <w:i/>
        </w:rPr>
        <w:t>)</w:t>
      </w:r>
    </w:p>
    <w:p w:rsidR="00D0556B" w:rsidRPr="005A0A64" w:rsidRDefault="00D0556B" w:rsidP="00D0556B"/>
    <w:p w:rsidR="00D0556B" w:rsidRPr="005A0A64" w:rsidRDefault="00D0556B" w:rsidP="00D0556B">
      <w:pPr>
        <w:pStyle w:val="Paragraphedeliste"/>
        <w:numPr>
          <w:ilvl w:val="0"/>
          <w:numId w:val="2"/>
        </w:numPr>
        <w:snapToGrid w:val="0"/>
        <w:spacing w:after="240"/>
        <w:ind w:left="283" w:hanging="357"/>
        <w:contextualSpacing w:val="0"/>
      </w:pPr>
      <w:r w:rsidRPr="005A0A64">
        <w:t xml:space="preserve">Comme toujours la réponse de Jésus va les emmener plus loin.  Comme avec Nicodème </w:t>
      </w:r>
      <w:r w:rsidRPr="005A0A64">
        <w:rPr>
          <w:i/>
        </w:rPr>
        <w:t xml:space="preserve">(Jn 3 </w:t>
      </w:r>
      <w:r w:rsidRPr="005A0A64">
        <w:rPr>
          <w:i/>
          <w:vertAlign w:val="superscript"/>
        </w:rPr>
        <w:t>4-8)</w:t>
      </w:r>
      <w:r w:rsidRPr="005A0A64">
        <w:rPr>
          <w:i/>
        </w:rPr>
        <w:t xml:space="preserve">), comme avec la femme de Samarie (Jn 4 </w:t>
      </w:r>
      <w:r w:rsidRPr="005A0A64">
        <w:rPr>
          <w:i/>
          <w:vertAlign w:val="superscript"/>
        </w:rPr>
        <w:t>11-14</w:t>
      </w:r>
      <w:r w:rsidRPr="005A0A64">
        <w:rPr>
          <w:i/>
        </w:rPr>
        <w:t xml:space="preserve">) et bien d’autres (Jn 11 </w:t>
      </w:r>
      <w:r w:rsidR="00775841" w:rsidRPr="005A0A64">
        <w:rPr>
          <w:i/>
          <w:vertAlign w:val="superscript"/>
        </w:rPr>
        <w:t>11-</w:t>
      </w:r>
      <w:r w:rsidRPr="005A0A64">
        <w:rPr>
          <w:i/>
          <w:vertAlign w:val="superscript"/>
        </w:rPr>
        <w:t>16</w:t>
      </w:r>
      <w:r w:rsidRPr="005A0A64">
        <w:rPr>
          <w:i/>
        </w:rPr>
        <w:t>) dont déjà les apôtres !</w:t>
      </w:r>
    </w:p>
    <w:p w:rsidR="00D0556B" w:rsidRPr="005A0A64" w:rsidRDefault="00D0556B" w:rsidP="009B754C">
      <w:pPr>
        <w:pStyle w:val="Paragraphedeliste"/>
        <w:numPr>
          <w:ilvl w:val="0"/>
          <w:numId w:val="2"/>
        </w:numPr>
        <w:snapToGrid w:val="0"/>
        <w:spacing w:after="240"/>
        <w:ind w:left="283" w:hanging="357"/>
        <w:contextualSpacing w:val="0"/>
      </w:pPr>
      <w:r w:rsidRPr="005A0A64">
        <w:t xml:space="preserve">Jésus ouvre au sens de sa vie, à toute sa vie, et c’est bien ce qu’il propose aussi aux disciples, à nous-mêmes : « Personne ne vient au </w:t>
      </w:r>
      <w:r w:rsidR="000B4AFD">
        <w:t>P</w:t>
      </w:r>
      <w:r w:rsidRPr="005A0A64">
        <w:t xml:space="preserve">ère sinon par moi » </w:t>
      </w:r>
      <w:r w:rsidRPr="005A0A64">
        <w:rPr>
          <w:i/>
        </w:rPr>
        <w:t xml:space="preserve">(Jn 14 </w:t>
      </w:r>
      <w:r w:rsidRPr="005A0A64">
        <w:rPr>
          <w:i/>
          <w:vertAlign w:val="superscript"/>
        </w:rPr>
        <w:t>6c</w:t>
      </w:r>
      <w:r w:rsidRPr="005A0A64">
        <w:rPr>
          <w:i/>
        </w:rPr>
        <w:t xml:space="preserve">). </w:t>
      </w:r>
      <w:r w:rsidR="00E47317" w:rsidRPr="005A0A64">
        <w:t>D</w:t>
      </w:r>
      <w:r w:rsidRPr="005A0A64">
        <w:t>e la crèche à la croix vers sa gloire – ni plus ni moins ! c’est le sens de la vie</w:t>
      </w:r>
      <w:r w:rsidR="000B4AFD">
        <w:t>,</w:t>
      </w:r>
      <w:r w:rsidRPr="005A0A64">
        <w:t xml:space="preserve"> d’une vie chrétienne. </w:t>
      </w:r>
      <w:r w:rsidR="000B4AFD">
        <w:t>E</w:t>
      </w:r>
      <w:r w:rsidRPr="005A0A64">
        <w:t>t il invite à nous mettre derrière lui</w:t>
      </w:r>
      <w:r w:rsidR="009B754C" w:rsidRPr="005A0A64">
        <w:t>, même plus</w:t>
      </w:r>
      <w:r w:rsidR="000B4AFD">
        <w:t> :</w:t>
      </w:r>
      <w:r w:rsidR="009B754C" w:rsidRPr="005A0A64">
        <w:t xml:space="preserve"> il nous précipite à sa suite. On ne peut demander à Dieu que ce qu’il peut donner ; c’est-à-dire tout ! « Celui qui croit en moi, fera lui aussi les œuvres que je fais, et même il en fera de plus grandes » </w:t>
      </w:r>
      <w:r w:rsidR="009B754C" w:rsidRPr="005A0A64">
        <w:rPr>
          <w:i/>
        </w:rPr>
        <w:t xml:space="preserve">(Jn 14 </w:t>
      </w:r>
      <w:r w:rsidR="009B754C" w:rsidRPr="005A0A64">
        <w:rPr>
          <w:i/>
          <w:vertAlign w:val="superscript"/>
        </w:rPr>
        <w:t>12</w:t>
      </w:r>
      <w:r w:rsidR="009B754C" w:rsidRPr="005A0A64">
        <w:rPr>
          <w:i/>
        </w:rPr>
        <w:t>)</w:t>
      </w:r>
      <w:r w:rsidR="009B754C" w:rsidRPr="005A0A64">
        <w:t>.</w:t>
      </w:r>
    </w:p>
    <w:p w:rsidR="009B754C" w:rsidRPr="005A0A64" w:rsidRDefault="009B754C" w:rsidP="009B754C">
      <w:pPr>
        <w:pStyle w:val="Paragraphedeliste"/>
        <w:numPr>
          <w:ilvl w:val="0"/>
          <w:numId w:val="2"/>
        </w:numPr>
        <w:snapToGrid w:val="0"/>
        <w:spacing w:after="240"/>
        <w:ind w:left="283" w:hanging="357"/>
        <w:contextualSpacing w:val="0"/>
      </w:pPr>
      <w:r w:rsidRPr="005A0A64">
        <w:t>Alors comment aider nos amis Thomas, Philippe et Jude à avancer et nous avec !</w:t>
      </w:r>
      <w:r w:rsidR="00E47317" w:rsidRPr="005A0A64">
        <w:t xml:space="preserve"> </w:t>
      </w:r>
      <w:r w:rsidRPr="005A0A64">
        <w:t>? Jésus y a pensé. En confiant à Marie-Madeleine, si bien nommée « l’apôtre des apôtres » d’ouvrir par son témoignage</w:t>
      </w:r>
      <w:r w:rsidR="000B4AFD">
        <w:t xml:space="preserve"> </w:t>
      </w:r>
      <w:r w:rsidRPr="005A0A64">
        <w:t xml:space="preserve">et sa vie, ses amis, à commencer par Pierre et Jean et les autres </w:t>
      </w:r>
      <w:r w:rsidRPr="005A0A64">
        <w:rPr>
          <w:i/>
        </w:rPr>
        <w:t xml:space="preserve">(Jn 20 </w:t>
      </w:r>
      <w:r w:rsidRPr="005A0A64">
        <w:rPr>
          <w:i/>
          <w:vertAlign w:val="superscript"/>
        </w:rPr>
        <w:t>1-18</w:t>
      </w:r>
      <w:r w:rsidR="000B4AFD" w:rsidRPr="005A0A64">
        <w:rPr>
          <w:i/>
        </w:rPr>
        <w:t>)</w:t>
      </w:r>
      <w:r w:rsidR="000B4AFD" w:rsidRPr="005A0A64">
        <w:t>,</w:t>
      </w:r>
      <w:r w:rsidR="000B4AFD">
        <w:t xml:space="preserve"> </w:t>
      </w:r>
      <w:r w:rsidRPr="005A0A64">
        <w:t>à sa présence nouvelle.</w:t>
      </w:r>
    </w:p>
    <w:p w:rsidR="009B754C" w:rsidRPr="005A0A64" w:rsidRDefault="009B754C" w:rsidP="009B754C">
      <w:pPr>
        <w:pStyle w:val="Paragraphedeliste"/>
        <w:numPr>
          <w:ilvl w:val="0"/>
          <w:numId w:val="2"/>
        </w:numPr>
        <w:snapToGrid w:val="0"/>
        <w:spacing w:after="240"/>
        <w:ind w:left="283" w:hanging="357"/>
        <w:contextualSpacing w:val="0"/>
      </w:pPr>
      <w:r w:rsidRPr="005A0A64">
        <w:t xml:space="preserve">Jésus a répondu à Thomas que pour le suivre, vivre en chrétien, il fallait le reconnaître et « le vivre » comme « le Chemin, la vérité, la vie » </w:t>
      </w:r>
      <w:r w:rsidRPr="005A0A64">
        <w:rPr>
          <w:i/>
        </w:rPr>
        <w:t xml:space="preserve">(Jn 14 </w:t>
      </w:r>
      <w:r w:rsidRPr="005A0A64">
        <w:rPr>
          <w:i/>
          <w:vertAlign w:val="superscript"/>
        </w:rPr>
        <w:t>6b</w:t>
      </w:r>
      <w:r w:rsidRPr="005A0A64">
        <w:rPr>
          <w:i/>
        </w:rPr>
        <w:t>)</w:t>
      </w:r>
      <w:r w:rsidRPr="005A0A64">
        <w:t xml:space="preserve">. Il y a bien des compréhensions de </w:t>
      </w:r>
      <w:r w:rsidR="00775841" w:rsidRPr="005A0A64">
        <w:t>c</w:t>
      </w:r>
      <w:r w:rsidRPr="005A0A64">
        <w:t>es mots du Seigneur.</w:t>
      </w:r>
    </w:p>
    <w:p w:rsidR="009B754C" w:rsidRDefault="009B754C" w:rsidP="00F51566">
      <w:pPr>
        <w:pStyle w:val="Paragraphedeliste"/>
        <w:numPr>
          <w:ilvl w:val="0"/>
          <w:numId w:val="2"/>
        </w:numPr>
        <w:spacing w:after="240"/>
        <w:ind w:left="283" w:hanging="357"/>
        <w:contextualSpacing w:val="0"/>
      </w:pPr>
      <w:r w:rsidRPr="005A0A64">
        <w:t>Marie-Madeleine dans sa rencontre, avec le Christ ressuscité, a été provoquée à un triple déplacement de sa vie, pour mieux et plus suivre Jésus. «</w:t>
      </w:r>
      <w:r w:rsidR="00E47317" w:rsidRPr="005A0A64">
        <w:t xml:space="preserve"> </w:t>
      </w:r>
      <w:r w:rsidRPr="005A0A64">
        <w:t>A une triple reconnaissance » (cf frère Christophe Bourreux, O.P.</w:t>
      </w:r>
      <w:r w:rsidR="00A65821" w:rsidRPr="005A0A64">
        <w:t xml:space="preserve"> carême 2005) – reconnaître Jésus dans sa nature humaine et ressuscit</w:t>
      </w:r>
      <w:r w:rsidR="00775841" w:rsidRPr="005A0A64">
        <w:t>ée</w:t>
      </w:r>
      <w:r w:rsidR="00A65821" w:rsidRPr="005A0A64">
        <w:t xml:space="preserve"> ! elle le prend pour le jardinier </w:t>
      </w:r>
      <w:r w:rsidR="00A65821" w:rsidRPr="005A0A64">
        <w:rPr>
          <w:i/>
        </w:rPr>
        <w:t xml:space="preserve">(Jn 20 </w:t>
      </w:r>
      <w:r w:rsidR="00A65821" w:rsidRPr="005A0A64">
        <w:rPr>
          <w:i/>
          <w:vertAlign w:val="superscript"/>
        </w:rPr>
        <w:t>15</w:t>
      </w:r>
      <w:r w:rsidR="00A65821" w:rsidRPr="005A0A64">
        <w:rPr>
          <w:i/>
        </w:rPr>
        <w:t>)</w:t>
      </w:r>
      <w:r w:rsidR="00A65821" w:rsidRPr="005A0A64">
        <w:rPr>
          <w:vertAlign w:val="superscript"/>
        </w:rPr>
        <w:t xml:space="preserve"> </w:t>
      </w:r>
      <w:r w:rsidR="00A65821" w:rsidRPr="005A0A64">
        <w:t xml:space="preserve"> - reconnaître, au sens de la reconnaissance, le remerciement, elle peut relire-reli</w:t>
      </w:r>
      <w:r w:rsidR="00775841" w:rsidRPr="005A0A64">
        <w:t>er</w:t>
      </w:r>
      <w:r w:rsidR="00A65821" w:rsidRPr="005A0A64">
        <w:t xml:space="preserve">, sa vie avec le Seigneur et tout ce qu’il a fait pour elle en la libérant (Lc 8 </w:t>
      </w:r>
      <w:r w:rsidR="00A65821" w:rsidRPr="005A0A64">
        <w:rPr>
          <w:vertAlign w:val="superscript"/>
        </w:rPr>
        <w:t>2</w:t>
      </w:r>
      <w:r w:rsidR="00A65821" w:rsidRPr="005A0A64">
        <w:t>)</w:t>
      </w:r>
      <w:r w:rsidR="00F51566" w:rsidRPr="005A0A64">
        <w:t xml:space="preserve"> – reconnaître, aller voir en avant, comme une reconnaissance du terrain, du chemin, aller à la rencontre en allant voir les apôtres pour qu’ils se mettent à leur tour en route </w:t>
      </w:r>
      <w:r w:rsidR="00F51566" w:rsidRPr="005A0A64">
        <w:rPr>
          <w:i/>
        </w:rPr>
        <w:t xml:space="preserve">(Jean 20 </w:t>
      </w:r>
      <w:r w:rsidR="00F51566" w:rsidRPr="005A0A64">
        <w:rPr>
          <w:i/>
          <w:vertAlign w:val="superscript"/>
        </w:rPr>
        <w:t>17</w:t>
      </w:r>
      <w:r w:rsidR="00F51566" w:rsidRPr="005A0A64">
        <w:rPr>
          <w:i/>
        </w:rPr>
        <w:t xml:space="preserve">) </w:t>
      </w:r>
      <w:r w:rsidR="00F51566" w:rsidRPr="005A0A64">
        <w:t>« va vers les frères et dis-leur… »</w:t>
      </w:r>
    </w:p>
    <w:p w:rsidR="00D93BC2" w:rsidRDefault="00D93BC2" w:rsidP="00D93BC2">
      <w:pPr>
        <w:spacing w:after="240"/>
      </w:pPr>
    </w:p>
    <w:p w:rsidR="00D93BC2" w:rsidRDefault="00D93BC2" w:rsidP="00D93BC2">
      <w:pPr>
        <w:spacing w:after="240"/>
      </w:pPr>
    </w:p>
    <w:p w:rsidR="00D93BC2" w:rsidRPr="005A0A64" w:rsidRDefault="00D93BC2" w:rsidP="00D93BC2">
      <w:pPr>
        <w:spacing w:after="240"/>
      </w:pPr>
      <w:bookmarkStart w:id="0" w:name="_GoBack"/>
      <w:bookmarkEnd w:id="0"/>
    </w:p>
    <w:p w:rsidR="007418C2" w:rsidRPr="005A0A64" w:rsidRDefault="00F51566" w:rsidP="007418C2">
      <w:pPr>
        <w:pStyle w:val="Paragraphedeliste"/>
        <w:numPr>
          <w:ilvl w:val="0"/>
          <w:numId w:val="2"/>
        </w:numPr>
        <w:spacing w:after="240"/>
        <w:ind w:left="283" w:hanging="357"/>
        <w:contextualSpacing w:val="0"/>
      </w:pPr>
      <w:r w:rsidRPr="005A0A64">
        <w:t>Cette triple reconnaissance, « construit son existence » d’apôtre des apôtres (Ch. Bourreux). Tout comme la leur, et la nôtre.</w:t>
      </w:r>
    </w:p>
    <w:p w:rsidR="007418C2" w:rsidRPr="005A0A64" w:rsidRDefault="00F51566" w:rsidP="007418C2">
      <w:pPr>
        <w:pStyle w:val="Paragraphedeliste"/>
        <w:numPr>
          <w:ilvl w:val="0"/>
          <w:numId w:val="2"/>
        </w:numPr>
        <w:spacing w:after="240"/>
        <w:ind w:left="283" w:hanging="357"/>
        <w:contextualSpacing w:val="0"/>
      </w:pPr>
      <w:r w:rsidRPr="005A0A64">
        <w:t xml:space="preserve">Le </w:t>
      </w:r>
      <w:r w:rsidR="0039710C" w:rsidRPr="005A0A64">
        <w:t>CHEMIN</w:t>
      </w:r>
      <w:r w:rsidRPr="005A0A64">
        <w:t>, c’est l’incarnation,</w:t>
      </w:r>
      <w:r w:rsidR="0039710C" w:rsidRPr="005A0A64">
        <w:t xml:space="preserve"> </w:t>
      </w:r>
      <w:r w:rsidR="007418C2" w:rsidRPr="005A0A64">
        <w:t>toute l’humanité de Jésus qui n’a pas</w:t>
      </w:r>
      <w:r w:rsidR="00775841" w:rsidRPr="005A0A64">
        <w:t xml:space="preserve"> péché, </w:t>
      </w:r>
      <w:r w:rsidR="007418C2" w:rsidRPr="005A0A64">
        <w:t>ni édulcoré, ou mitigé sa vie humaine et corporelle. Sa famille, ses relations, son milieu et son époque, les tensions autant que les adhésions moins nombreuses, ne l’oublions pas ! tout a con</w:t>
      </w:r>
      <w:r w:rsidR="000B4AFD">
        <w:t>trib</w:t>
      </w:r>
      <w:r w:rsidR="007418C2" w:rsidRPr="005A0A64">
        <w:t>ué, par sa manière de vivre</w:t>
      </w:r>
      <w:r w:rsidR="000B4AFD">
        <w:t>,</w:t>
      </w:r>
      <w:r w:rsidR="007418C2" w:rsidRPr="005A0A64">
        <w:t xml:space="preserve"> à nous dire qui il était. </w:t>
      </w:r>
    </w:p>
    <w:p w:rsidR="007418C2" w:rsidRPr="005A0A64" w:rsidRDefault="007418C2" w:rsidP="007418C2">
      <w:pPr>
        <w:pStyle w:val="Paragraphedeliste"/>
        <w:numPr>
          <w:ilvl w:val="0"/>
          <w:numId w:val="2"/>
        </w:numPr>
        <w:spacing w:after="240"/>
        <w:ind w:left="283" w:hanging="357"/>
        <w:contextualSpacing w:val="0"/>
      </w:pPr>
      <w:r w:rsidRPr="005A0A64">
        <w:t>LA VÉRITÉ, c’est la PASSION.  Comment il a mené sa vie jusque-là. En aimant jusqu’au bout, et son Père dans la confiance et les hommes dans sa mission</w:t>
      </w:r>
      <w:r w:rsidR="00EA38B5" w:rsidRPr="005A0A64">
        <w:t>. La vérité de l’incarnation, nous révèle dans sa Passion un Dieu fait homme, qui se « vide de sa divinité » en mourant et fait accéder ainsi pour ‘toujours notre humanité dans la sainteté. Tout a constitué par sa manière d’aimer à nous dire qui il était.</w:t>
      </w:r>
    </w:p>
    <w:p w:rsidR="00EA38B5" w:rsidRPr="005A0A64" w:rsidRDefault="00EA38B5" w:rsidP="007418C2">
      <w:pPr>
        <w:pStyle w:val="Paragraphedeliste"/>
        <w:numPr>
          <w:ilvl w:val="0"/>
          <w:numId w:val="2"/>
        </w:numPr>
        <w:spacing w:after="240"/>
        <w:ind w:left="283" w:hanging="357"/>
        <w:contextualSpacing w:val="0"/>
      </w:pPr>
      <w:r w:rsidRPr="005A0A64">
        <w:t>LA VIE, c’est l’ETERNITÉ à laquelle il accède, fait retour, pour la résurrection. De son « abandon au Père comme le Fils total »</w:t>
      </w:r>
      <w:r w:rsidR="000B4AFD">
        <w:t xml:space="preserve"> (G. Mar</w:t>
      </w:r>
      <w:r w:rsidR="00045D95" w:rsidRPr="005A0A64">
        <w:t xml:space="preserve">telet). C’est cette qualité filiale absolue qui est la raison du don de </w:t>
      </w:r>
      <w:r w:rsidR="005A0A64" w:rsidRPr="005A0A64">
        <w:t>l</w:t>
      </w:r>
      <w:r w:rsidR="00045D95" w:rsidRPr="005A0A64">
        <w:t>a vie de l’éternité. Qualité que Jésus avait déjà, qu’il a vécu</w:t>
      </w:r>
      <w:r w:rsidR="000B4AFD">
        <w:t>e</w:t>
      </w:r>
      <w:r w:rsidR="00045D95" w:rsidRPr="005A0A64">
        <w:t xml:space="preserve"> parmi nous, qui s’accomplit dans cet accueil réciproque du Père et du Fils</w:t>
      </w:r>
      <w:r w:rsidR="000B4AFD">
        <w:t> :</w:t>
      </w:r>
      <w:r w:rsidR="00045D95" w:rsidRPr="005A0A64">
        <w:t xml:space="preserve"> tout </w:t>
      </w:r>
      <w:r w:rsidR="000B4AFD">
        <w:t>a</w:t>
      </w:r>
      <w:r w:rsidR="00045D95" w:rsidRPr="005A0A64">
        <w:t xml:space="preserve"> contribué par son être avec nous – Emmanuel – à nous ouvrir à cette vie, au salut – Jésus, Dieu sauve.</w:t>
      </w:r>
    </w:p>
    <w:p w:rsidR="00045D95" w:rsidRPr="005A0A64" w:rsidRDefault="005A0A64" w:rsidP="007418C2">
      <w:pPr>
        <w:pStyle w:val="Paragraphedeliste"/>
        <w:numPr>
          <w:ilvl w:val="0"/>
          <w:numId w:val="2"/>
        </w:numPr>
        <w:spacing w:after="240"/>
        <w:ind w:left="283" w:hanging="357"/>
        <w:contextualSpacing w:val="0"/>
      </w:pPr>
      <w:r w:rsidRPr="005A0A64">
        <w:t>À</w:t>
      </w:r>
      <w:r w:rsidR="00045D95" w:rsidRPr="005A0A64">
        <w:t xml:space="preserve"> notre tour ! Marie-Madeleine, après Pierre et Jean, avec Thomas, Philippe et Jude vient nous chercher ! nous éveiller !</w:t>
      </w:r>
    </w:p>
    <w:p w:rsidR="00045D95" w:rsidRPr="005A0A64" w:rsidRDefault="00045D95" w:rsidP="00045D95">
      <w:pPr>
        <w:pStyle w:val="Paragraphedeliste"/>
        <w:numPr>
          <w:ilvl w:val="0"/>
          <w:numId w:val="5"/>
        </w:numPr>
        <w:spacing w:after="240"/>
        <w:ind w:left="567"/>
        <w:contextualSpacing w:val="0"/>
      </w:pPr>
      <w:r w:rsidRPr="005A0A64">
        <w:t>Notre chemin</w:t>
      </w:r>
      <w:r w:rsidR="0058042B" w:rsidRPr="005A0A64">
        <w:t xml:space="preserve"> -</w:t>
      </w:r>
      <w:r w:rsidRPr="005A0A64">
        <w:t xml:space="preserve"> Ce que nous sommes et vivons actuellement. Plus ou moins bien. Avec plus ou moins de moyens, de projets, de confiance, d’inquiétude. Mais nous le vivons. Notre intervention, c’est notre façon, nos possibilité si infimes soient-elles de rester proche des autres. Un appel téléphonique. Ramener un peu plus de courses. Donner un peu plus que d’habitude à qui a besoin ? Partager, et d’abord du temps, ou en argent ! peut-être…</w:t>
      </w:r>
    </w:p>
    <w:p w:rsidR="00045D95" w:rsidRPr="005A0A64" w:rsidRDefault="00045D95" w:rsidP="00045D95">
      <w:pPr>
        <w:pStyle w:val="Paragraphedeliste"/>
        <w:numPr>
          <w:ilvl w:val="0"/>
          <w:numId w:val="5"/>
        </w:numPr>
        <w:spacing w:after="240"/>
        <w:ind w:left="567"/>
        <w:contextualSpacing w:val="0"/>
      </w:pPr>
      <w:r w:rsidRPr="005A0A64">
        <w:t>Notre vérité</w:t>
      </w:r>
      <w:r w:rsidR="0058042B" w:rsidRPr="005A0A64">
        <w:t xml:space="preserve"> -</w:t>
      </w:r>
      <w:r w:rsidRPr="005A0A64">
        <w:t xml:space="preserve"> Le confinement comme l’écrivait FG. Xerri (La Croix 29 mars 2020) « n’est ni une calamité ni une opportunité » il est. Et ce que j’en peux faire. Repenser mes ressources, lesquelles développer. Si j’ai mis en place, des rendez-vous, par</w:t>
      </w:r>
      <w:r w:rsidR="006A0BC0" w:rsidRPr="005A0A64">
        <w:t xml:space="preserve"> la prière, les offices, la communion spirituelle, si le matin est un acte d’offrande et le soir un temps de relecture et une action de grâce, si je n’y avais plus pens</w:t>
      </w:r>
      <w:r w:rsidR="0058042B" w:rsidRPr="005A0A64">
        <w:t xml:space="preserve">é </w:t>
      </w:r>
      <w:r w:rsidR="006A0BC0" w:rsidRPr="005A0A64">
        <w:t>et pense pouvoir essayer, c’est bien !</w:t>
      </w:r>
      <w:r w:rsidR="0058042B" w:rsidRPr="005A0A64">
        <w:t xml:space="preserve"> Commencer, continuer, pour goûter mon essentiel : ce que je suis pour Dieu bien au-delà de l’efficacité, de la rentabilité. Contraint</w:t>
      </w:r>
      <w:r w:rsidR="000B4AFD">
        <w:t>s</w:t>
      </w:r>
      <w:r w:rsidR="0058042B" w:rsidRPr="005A0A64">
        <w:t xml:space="preserve"> et forcés par les nécessités de la situation, puissions-nous reconnaître que la plus grand richesse reçue et donnée e</w:t>
      </w:r>
      <w:r w:rsidR="000B4AFD">
        <w:t>s</w:t>
      </w:r>
      <w:r w:rsidR="0058042B" w:rsidRPr="005A0A64">
        <w:t>t la gratuité de la vie !</w:t>
      </w:r>
    </w:p>
    <w:p w:rsidR="0058042B" w:rsidRPr="005A0A64" w:rsidRDefault="0058042B" w:rsidP="00045D95">
      <w:pPr>
        <w:pStyle w:val="Paragraphedeliste"/>
        <w:numPr>
          <w:ilvl w:val="0"/>
          <w:numId w:val="5"/>
        </w:numPr>
        <w:spacing w:after="240"/>
        <w:ind w:left="567"/>
        <w:contextualSpacing w:val="0"/>
      </w:pPr>
      <w:r w:rsidRPr="005A0A64">
        <w:t>Notre vie – Justement. Solitaire pour beaucoup, nous sommes solidaires cependant. La pandémie est mondiale. Avions-nous besoin de cela pour savoir que le monde est global ? comment notre attention va continuer et notre action se porter au-delà de nos frontières ? « Va vers</w:t>
      </w:r>
      <w:r w:rsidR="000B4AFD">
        <w:t xml:space="preserve"> tes frères… » et le reconnaissa</w:t>
      </w:r>
      <w:r w:rsidRPr="005A0A64">
        <w:t xml:space="preserve">nt, le vivre après, encore </w:t>
      </w:r>
      <w:r w:rsidR="000B4AFD">
        <w:t>et e</w:t>
      </w:r>
      <w:r w:rsidRPr="005A0A64">
        <w:t>n</w:t>
      </w:r>
      <w:r w:rsidR="000B4AFD">
        <w:t>core</w:t>
      </w:r>
      <w:r w:rsidRPr="005A0A64">
        <w:t xml:space="preserve"> pour ne pas céder à la reprise de la compétition nationaliste, des replis identitaires.</w:t>
      </w:r>
    </w:p>
    <w:p w:rsidR="0058042B" w:rsidRDefault="0058042B" w:rsidP="008102D7">
      <w:pPr>
        <w:spacing w:after="240"/>
        <w:ind w:left="207"/>
      </w:pPr>
      <w:r w:rsidRPr="005A0A64">
        <w:t>Baptisés du « sacrement de la résurrection de Jésus, qui nous fait ressuscités</w:t>
      </w:r>
      <w:r w:rsidR="00E47317" w:rsidRPr="005A0A64">
        <w:t> » (Guerric d’Igny – 2</w:t>
      </w:r>
      <w:r w:rsidR="00E47317" w:rsidRPr="008102D7">
        <w:rPr>
          <w:vertAlign w:val="superscript"/>
        </w:rPr>
        <w:t>ème</w:t>
      </w:r>
      <w:r w:rsidR="00E47317" w:rsidRPr="005A0A64">
        <w:t xml:space="preserve"> sermon sur Pâques), comme Marie-Madeleine, triplement reconnaissante, courons donc sur le véritable chemin de la vie.</w:t>
      </w:r>
    </w:p>
    <w:p w:rsidR="00AE7FCF" w:rsidRPr="005A0A64" w:rsidRDefault="00AE7FCF" w:rsidP="00AE7FCF"/>
    <w:sectPr w:rsidR="00AE7FCF" w:rsidRPr="005A0A64" w:rsidSect="00E47317">
      <w:pgSz w:w="11906" w:h="16838"/>
      <w:pgMar w:top="936" w:right="1134" w:bottom="668" w:left="1134" w:header="54"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5193" w:rsidRDefault="00C55193" w:rsidP="006F02F2">
      <w:r>
        <w:separator/>
      </w:r>
    </w:p>
  </w:endnote>
  <w:endnote w:type="continuationSeparator" w:id="1">
    <w:p w:rsidR="00C55193" w:rsidRDefault="00C55193" w:rsidP="006F02F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Arial"/>
    <w:charset w:val="00"/>
    <w:family w:val="auto"/>
    <w:pitch w:val="variable"/>
    <w:sig w:usb0="E00002EF" w:usb1="5000205B" w:usb2="00000020" w:usb3="00000000" w:csb0="0000019F" w:csb1="00000000"/>
  </w:font>
  <w:font w:name="Comic Sans MS">
    <w:panose1 w:val="030F0702030302020204"/>
    <w:charset w:val="00"/>
    <w:family w:val="script"/>
    <w:pitch w:val="variable"/>
    <w:sig w:usb0="00000287" w:usb1="00000013" w:usb2="00000000" w:usb3="00000000" w:csb0="0000009F" w:csb1="00000000"/>
  </w:font>
  <w:font w:name="Montserrat">
    <w:altName w:val="Calibri"/>
    <w:charset w:val="00"/>
    <w:family w:val="auto"/>
    <w:pitch w:val="variable"/>
    <w:sig w:usb0="8000002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5193" w:rsidRDefault="00C55193" w:rsidP="006F02F2">
      <w:r>
        <w:separator/>
      </w:r>
    </w:p>
  </w:footnote>
  <w:footnote w:type="continuationSeparator" w:id="1">
    <w:p w:rsidR="00C55193" w:rsidRDefault="00C55193" w:rsidP="006F02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8616F"/>
    <w:multiLevelType w:val="hybridMultilevel"/>
    <w:tmpl w:val="5ED694E6"/>
    <w:lvl w:ilvl="0" w:tplc="040C0001">
      <w:start w:val="1"/>
      <w:numFmt w:val="bullet"/>
      <w:lvlText w:val=""/>
      <w:lvlJc w:val="left"/>
      <w:pPr>
        <w:ind w:left="1003" w:hanging="360"/>
      </w:pPr>
      <w:rPr>
        <w:rFonts w:ascii="Symbol" w:hAnsi="Symbol" w:hint="default"/>
      </w:rPr>
    </w:lvl>
    <w:lvl w:ilvl="1" w:tplc="040C0003" w:tentative="1">
      <w:start w:val="1"/>
      <w:numFmt w:val="bullet"/>
      <w:lvlText w:val="o"/>
      <w:lvlJc w:val="left"/>
      <w:pPr>
        <w:ind w:left="1723" w:hanging="360"/>
      </w:pPr>
      <w:rPr>
        <w:rFonts w:ascii="Courier New" w:hAnsi="Courier New" w:cs="Courier New" w:hint="default"/>
      </w:rPr>
    </w:lvl>
    <w:lvl w:ilvl="2" w:tplc="040C0005" w:tentative="1">
      <w:start w:val="1"/>
      <w:numFmt w:val="bullet"/>
      <w:lvlText w:val=""/>
      <w:lvlJc w:val="left"/>
      <w:pPr>
        <w:ind w:left="2443" w:hanging="360"/>
      </w:pPr>
      <w:rPr>
        <w:rFonts w:ascii="Wingdings" w:hAnsi="Wingdings" w:hint="default"/>
      </w:rPr>
    </w:lvl>
    <w:lvl w:ilvl="3" w:tplc="040C0001" w:tentative="1">
      <w:start w:val="1"/>
      <w:numFmt w:val="bullet"/>
      <w:lvlText w:val=""/>
      <w:lvlJc w:val="left"/>
      <w:pPr>
        <w:ind w:left="3163" w:hanging="360"/>
      </w:pPr>
      <w:rPr>
        <w:rFonts w:ascii="Symbol" w:hAnsi="Symbol" w:hint="default"/>
      </w:rPr>
    </w:lvl>
    <w:lvl w:ilvl="4" w:tplc="040C0003" w:tentative="1">
      <w:start w:val="1"/>
      <w:numFmt w:val="bullet"/>
      <w:lvlText w:val="o"/>
      <w:lvlJc w:val="left"/>
      <w:pPr>
        <w:ind w:left="3883" w:hanging="360"/>
      </w:pPr>
      <w:rPr>
        <w:rFonts w:ascii="Courier New" w:hAnsi="Courier New" w:cs="Courier New" w:hint="default"/>
      </w:rPr>
    </w:lvl>
    <w:lvl w:ilvl="5" w:tplc="040C0005" w:tentative="1">
      <w:start w:val="1"/>
      <w:numFmt w:val="bullet"/>
      <w:lvlText w:val=""/>
      <w:lvlJc w:val="left"/>
      <w:pPr>
        <w:ind w:left="4603" w:hanging="360"/>
      </w:pPr>
      <w:rPr>
        <w:rFonts w:ascii="Wingdings" w:hAnsi="Wingdings" w:hint="default"/>
      </w:rPr>
    </w:lvl>
    <w:lvl w:ilvl="6" w:tplc="040C0001" w:tentative="1">
      <w:start w:val="1"/>
      <w:numFmt w:val="bullet"/>
      <w:lvlText w:val=""/>
      <w:lvlJc w:val="left"/>
      <w:pPr>
        <w:ind w:left="5323" w:hanging="360"/>
      </w:pPr>
      <w:rPr>
        <w:rFonts w:ascii="Symbol" w:hAnsi="Symbol" w:hint="default"/>
      </w:rPr>
    </w:lvl>
    <w:lvl w:ilvl="7" w:tplc="040C0003" w:tentative="1">
      <w:start w:val="1"/>
      <w:numFmt w:val="bullet"/>
      <w:lvlText w:val="o"/>
      <w:lvlJc w:val="left"/>
      <w:pPr>
        <w:ind w:left="6043" w:hanging="360"/>
      </w:pPr>
      <w:rPr>
        <w:rFonts w:ascii="Courier New" w:hAnsi="Courier New" w:cs="Courier New" w:hint="default"/>
      </w:rPr>
    </w:lvl>
    <w:lvl w:ilvl="8" w:tplc="040C0005" w:tentative="1">
      <w:start w:val="1"/>
      <w:numFmt w:val="bullet"/>
      <w:lvlText w:val=""/>
      <w:lvlJc w:val="left"/>
      <w:pPr>
        <w:ind w:left="6763" w:hanging="360"/>
      </w:pPr>
      <w:rPr>
        <w:rFonts w:ascii="Wingdings" w:hAnsi="Wingdings" w:hint="default"/>
      </w:rPr>
    </w:lvl>
  </w:abstractNum>
  <w:abstractNum w:abstractNumId="1">
    <w:nsid w:val="2B313C64"/>
    <w:multiLevelType w:val="hybridMultilevel"/>
    <w:tmpl w:val="EEC457E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40A3B98"/>
    <w:multiLevelType w:val="hybridMultilevel"/>
    <w:tmpl w:val="4F8C1EF6"/>
    <w:lvl w:ilvl="0" w:tplc="6956AA9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677709CE"/>
    <w:multiLevelType w:val="hybridMultilevel"/>
    <w:tmpl w:val="71149C42"/>
    <w:lvl w:ilvl="0" w:tplc="94FC1798">
      <w:start w:val="1"/>
      <w:numFmt w:val="decimal"/>
      <w:lvlText w:val="%1."/>
      <w:lvlJc w:val="left"/>
      <w:pPr>
        <w:tabs>
          <w:tab w:val="num" w:pos="567"/>
        </w:tabs>
        <w:ind w:left="567" w:hanging="283"/>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67B13782"/>
    <w:multiLevelType w:val="hybridMultilevel"/>
    <w:tmpl w:val="7F28C96E"/>
    <w:lvl w:ilvl="0" w:tplc="6956AA9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7BCE522A"/>
    <w:multiLevelType w:val="hybridMultilevel"/>
    <w:tmpl w:val="B0B6A3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4"/>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613141"/>
    <w:rsid w:val="00045D95"/>
    <w:rsid w:val="000A7C60"/>
    <w:rsid w:val="000B4AFD"/>
    <w:rsid w:val="001120EF"/>
    <w:rsid w:val="00133267"/>
    <w:rsid w:val="00152FAE"/>
    <w:rsid w:val="00205925"/>
    <w:rsid w:val="002A0802"/>
    <w:rsid w:val="003758B8"/>
    <w:rsid w:val="0039710C"/>
    <w:rsid w:val="003B75C6"/>
    <w:rsid w:val="003E4A1A"/>
    <w:rsid w:val="003F053C"/>
    <w:rsid w:val="00413CEA"/>
    <w:rsid w:val="0047325C"/>
    <w:rsid w:val="00474E07"/>
    <w:rsid w:val="004C6FF4"/>
    <w:rsid w:val="0058042B"/>
    <w:rsid w:val="0058081F"/>
    <w:rsid w:val="005A0A64"/>
    <w:rsid w:val="00613141"/>
    <w:rsid w:val="006313D0"/>
    <w:rsid w:val="0068583B"/>
    <w:rsid w:val="006A0BC0"/>
    <w:rsid w:val="006D065A"/>
    <w:rsid w:val="006F02F2"/>
    <w:rsid w:val="007418C2"/>
    <w:rsid w:val="0075109C"/>
    <w:rsid w:val="00775841"/>
    <w:rsid w:val="00791104"/>
    <w:rsid w:val="008102D7"/>
    <w:rsid w:val="00851660"/>
    <w:rsid w:val="009B754C"/>
    <w:rsid w:val="009F58AE"/>
    <w:rsid w:val="00A223F7"/>
    <w:rsid w:val="00A65821"/>
    <w:rsid w:val="00AC0068"/>
    <w:rsid w:val="00AE7FCF"/>
    <w:rsid w:val="00B22290"/>
    <w:rsid w:val="00B5730E"/>
    <w:rsid w:val="00B97F53"/>
    <w:rsid w:val="00BB02C8"/>
    <w:rsid w:val="00BD1AFA"/>
    <w:rsid w:val="00C40BF4"/>
    <w:rsid w:val="00C55193"/>
    <w:rsid w:val="00D0556B"/>
    <w:rsid w:val="00D170E9"/>
    <w:rsid w:val="00D550A3"/>
    <w:rsid w:val="00D62D1B"/>
    <w:rsid w:val="00D93BC2"/>
    <w:rsid w:val="00DB402B"/>
    <w:rsid w:val="00E253C5"/>
    <w:rsid w:val="00E47317"/>
    <w:rsid w:val="00E75292"/>
    <w:rsid w:val="00EA38B5"/>
    <w:rsid w:val="00F27D6D"/>
    <w:rsid w:val="00F51566"/>
    <w:rsid w:val="00FA61AF"/>
    <w:rsid w:val="00FC02E8"/>
    <w:rsid w:val="00FC782D"/>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FCF"/>
    <w:pPr>
      <w:spacing w:after="0" w:line="240" w:lineRule="auto"/>
      <w:jc w:val="both"/>
    </w:pPr>
    <w:rPr>
      <w:rFonts w:ascii="Roboto" w:hAnsi="Roboto"/>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F58AE"/>
    <w:pPr>
      <w:ind w:left="720"/>
      <w:contextualSpacing/>
    </w:pPr>
  </w:style>
  <w:style w:type="paragraph" w:styleId="En-tte">
    <w:name w:val="header"/>
    <w:basedOn w:val="Normal"/>
    <w:link w:val="En-tteCar"/>
    <w:uiPriority w:val="99"/>
    <w:unhideWhenUsed/>
    <w:rsid w:val="006F02F2"/>
    <w:pPr>
      <w:tabs>
        <w:tab w:val="center" w:pos="4536"/>
        <w:tab w:val="right" w:pos="9072"/>
      </w:tabs>
    </w:pPr>
  </w:style>
  <w:style w:type="character" w:customStyle="1" w:styleId="En-tteCar">
    <w:name w:val="En-tête Car"/>
    <w:basedOn w:val="Policepardfaut"/>
    <w:link w:val="En-tte"/>
    <w:uiPriority w:val="99"/>
    <w:rsid w:val="006F02F2"/>
    <w:rPr>
      <w:rFonts w:ascii="Comic Sans MS" w:hAnsi="Comic Sans MS"/>
      <w:sz w:val="21"/>
    </w:rPr>
  </w:style>
  <w:style w:type="paragraph" w:styleId="Pieddepage">
    <w:name w:val="footer"/>
    <w:basedOn w:val="Normal"/>
    <w:link w:val="PieddepageCar"/>
    <w:uiPriority w:val="99"/>
    <w:unhideWhenUsed/>
    <w:rsid w:val="006F02F2"/>
    <w:pPr>
      <w:tabs>
        <w:tab w:val="center" w:pos="4536"/>
        <w:tab w:val="right" w:pos="9072"/>
      </w:tabs>
    </w:pPr>
  </w:style>
  <w:style w:type="character" w:customStyle="1" w:styleId="PieddepageCar">
    <w:name w:val="Pied de page Car"/>
    <w:basedOn w:val="Policepardfaut"/>
    <w:link w:val="Pieddepage"/>
    <w:uiPriority w:val="99"/>
    <w:rsid w:val="006F02F2"/>
    <w:rPr>
      <w:rFonts w:ascii="Comic Sans MS" w:hAnsi="Comic Sans MS"/>
      <w:sz w:val="21"/>
    </w:rPr>
  </w:style>
</w:styles>
</file>

<file path=word/webSettings.xml><?xml version="1.0" encoding="utf-8"?>
<w:webSettings xmlns:r="http://schemas.openxmlformats.org/officeDocument/2006/relationships" xmlns:w="http://schemas.openxmlformats.org/wordprocessingml/2006/main">
  <w:divs>
    <w:div w:id="590968337">
      <w:bodyDiv w:val="1"/>
      <w:marLeft w:val="0"/>
      <w:marRight w:val="0"/>
      <w:marTop w:val="0"/>
      <w:marBottom w:val="0"/>
      <w:divBdr>
        <w:top w:val="none" w:sz="0" w:space="0" w:color="auto"/>
        <w:left w:val="none" w:sz="0" w:space="0" w:color="auto"/>
        <w:bottom w:val="none" w:sz="0" w:space="0" w:color="auto"/>
        <w:right w:val="none" w:sz="0" w:space="0" w:color="auto"/>
      </w:divBdr>
      <w:divsChild>
        <w:div w:id="558593855">
          <w:marLeft w:val="0"/>
          <w:marRight w:val="0"/>
          <w:marTop w:val="0"/>
          <w:marBottom w:val="0"/>
          <w:divBdr>
            <w:top w:val="none" w:sz="0" w:space="0" w:color="auto"/>
            <w:left w:val="none" w:sz="0" w:space="0" w:color="auto"/>
            <w:bottom w:val="none" w:sz="0" w:space="0" w:color="auto"/>
            <w:right w:val="none" w:sz="0" w:space="0" w:color="auto"/>
          </w:divBdr>
          <w:divsChild>
            <w:div w:id="590897777">
              <w:marLeft w:val="0"/>
              <w:marRight w:val="0"/>
              <w:marTop w:val="280"/>
              <w:marBottom w:val="280"/>
              <w:divBdr>
                <w:top w:val="none" w:sz="0" w:space="0" w:color="auto"/>
                <w:left w:val="none" w:sz="0" w:space="0" w:color="auto"/>
                <w:bottom w:val="none" w:sz="0" w:space="0" w:color="auto"/>
                <w:right w:val="none" w:sz="0" w:space="0" w:color="auto"/>
              </w:divBdr>
            </w:div>
            <w:div w:id="1073428828">
              <w:marLeft w:val="0"/>
              <w:marRight w:val="0"/>
              <w:marTop w:val="280"/>
              <w:marBottom w:val="280"/>
              <w:divBdr>
                <w:top w:val="none" w:sz="0" w:space="0" w:color="auto"/>
                <w:left w:val="none" w:sz="0" w:space="0" w:color="auto"/>
                <w:bottom w:val="none" w:sz="0" w:space="0" w:color="auto"/>
                <w:right w:val="none" w:sz="0" w:space="0" w:color="auto"/>
              </w:divBdr>
            </w:div>
          </w:divsChild>
        </w:div>
        <w:div w:id="1684236293">
          <w:marLeft w:val="0"/>
          <w:marRight w:val="0"/>
          <w:marTop w:val="280"/>
          <w:marBottom w:val="280"/>
          <w:divBdr>
            <w:top w:val="none" w:sz="0" w:space="0" w:color="auto"/>
            <w:left w:val="none" w:sz="0" w:space="0" w:color="auto"/>
            <w:bottom w:val="none" w:sz="0" w:space="0" w:color="auto"/>
            <w:right w:val="none" w:sz="0" w:space="0" w:color="auto"/>
          </w:divBdr>
        </w:div>
        <w:div w:id="993143232">
          <w:marLeft w:val="0"/>
          <w:marRight w:val="0"/>
          <w:marTop w:val="280"/>
          <w:marBottom w:val="280"/>
          <w:divBdr>
            <w:top w:val="none" w:sz="0" w:space="0" w:color="auto"/>
            <w:left w:val="none" w:sz="0" w:space="0" w:color="auto"/>
            <w:bottom w:val="none" w:sz="0" w:space="0" w:color="auto"/>
            <w:right w:val="none" w:sz="0" w:space="0" w:color="auto"/>
          </w:divBdr>
        </w:div>
        <w:div w:id="1319191359">
          <w:marLeft w:val="0"/>
          <w:marRight w:val="0"/>
          <w:marTop w:val="280"/>
          <w:marBottom w:val="280"/>
          <w:divBdr>
            <w:top w:val="none" w:sz="0" w:space="0" w:color="auto"/>
            <w:left w:val="none" w:sz="0" w:space="0" w:color="auto"/>
            <w:bottom w:val="none" w:sz="0" w:space="0" w:color="auto"/>
            <w:right w:val="none" w:sz="0" w:space="0" w:color="auto"/>
          </w:divBdr>
        </w:div>
        <w:div w:id="1661225707">
          <w:marLeft w:val="0"/>
          <w:marRight w:val="0"/>
          <w:marTop w:val="280"/>
          <w:marBottom w:val="280"/>
          <w:divBdr>
            <w:top w:val="none" w:sz="0" w:space="0" w:color="auto"/>
            <w:left w:val="none" w:sz="0" w:space="0" w:color="auto"/>
            <w:bottom w:val="none" w:sz="0" w:space="0" w:color="auto"/>
            <w:right w:val="none" w:sz="0" w:space="0" w:color="auto"/>
          </w:divBdr>
        </w:div>
        <w:div w:id="753743809">
          <w:marLeft w:val="0"/>
          <w:marRight w:val="0"/>
          <w:marTop w:val="280"/>
          <w:marBottom w:val="280"/>
          <w:divBdr>
            <w:top w:val="none" w:sz="0" w:space="0" w:color="auto"/>
            <w:left w:val="none" w:sz="0" w:space="0" w:color="auto"/>
            <w:bottom w:val="none" w:sz="0" w:space="0" w:color="auto"/>
            <w:right w:val="none" w:sz="0" w:space="0" w:color="auto"/>
          </w:divBdr>
        </w:div>
        <w:div w:id="284623186">
          <w:marLeft w:val="0"/>
          <w:marRight w:val="0"/>
          <w:marTop w:val="280"/>
          <w:marBottom w:val="280"/>
          <w:divBdr>
            <w:top w:val="none" w:sz="0" w:space="0" w:color="auto"/>
            <w:left w:val="none" w:sz="0" w:space="0" w:color="auto"/>
            <w:bottom w:val="none" w:sz="0" w:space="0" w:color="auto"/>
            <w:right w:val="none" w:sz="0" w:space="0" w:color="auto"/>
          </w:divBdr>
        </w:div>
        <w:div w:id="852063734">
          <w:marLeft w:val="0"/>
          <w:marRight w:val="0"/>
          <w:marTop w:val="280"/>
          <w:marBottom w:val="280"/>
          <w:divBdr>
            <w:top w:val="none" w:sz="0" w:space="0" w:color="auto"/>
            <w:left w:val="none" w:sz="0" w:space="0" w:color="auto"/>
            <w:bottom w:val="none" w:sz="0" w:space="0" w:color="auto"/>
            <w:right w:val="none" w:sz="0" w:space="0" w:color="auto"/>
          </w:divBdr>
        </w:div>
        <w:div w:id="2145660475">
          <w:marLeft w:val="0"/>
          <w:marRight w:val="0"/>
          <w:marTop w:val="280"/>
          <w:marBottom w:val="280"/>
          <w:divBdr>
            <w:top w:val="none" w:sz="0" w:space="0" w:color="auto"/>
            <w:left w:val="none" w:sz="0" w:space="0" w:color="auto"/>
            <w:bottom w:val="none" w:sz="0" w:space="0" w:color="auto"/>
            <w:right w:val="none" w:sz="0" w:space="0" w:color="auto"/>
          </w:divBdr>
        </w:div>
        <w:div w:id="650913294">
          <w:marLeft w:val="0"/>
          <w:marRight w:val="0"/>
          <w:marTop w:val="280"/>
          <w:marBottom w:val="280"/>
          <w:divBdr>
            <w:top w:val="none" w:sz="0" w:space="0" w:color="auto"/>
            <w:left w:val="none" w:sz="0" w:space="0" w:color="auto"/>
            <w:bottom w:val="none" w:sz="0" w:space="0" w:color="auto"/>
            <w:right w:val="none" w:sz="0" w:space="0" w:color="auto"/>
          </w:divBdr>
        </w:div>
        <w:div w:id="1902054984">
          <w:marLeft w:val="0"/>
          <w:marRight w:val="0"/>
          <w:marTop w:val="280"/>
          <w:marBottom w:val="280"/>
          <w:divBdr>
            <w:top w:val="none" w:sz="0" w:space="0" w:color="auto"/>
            <w:left w:val="none" w:sz="0" w:space="0" w:color="auto"/>
            <w:bottom w:val="none" w:sz="0" w:space="0" w:color="auto"/>
            <w:right w:val="none" w:sz="0" w:space="0" w:color="auto"/>
          </w:divBdr>
        </w:div>
        <w:div w:id="1879002976">
          <w:marLeft w:val="0"/>
          <w:marRight w:val="0"/>
          <w:marTop w:val="280"/>
          <w:marBottom w:val="280"/>
          <w:divBdr>
            <w:top w:val="none" w:sz="0" w:space="0" w:color="auto"/>
            <w:left w:val="none" w:sz="0" w:space="0" w:color="auto"/>
            <w:bottom w:val="none" w:sz="0" w:space="0" w:color="auto"/>
            <w:right w:val="none" w:sz="0" w:space="0" w:color="auto"/>
          </w:divBdr>
        </w:div>
        <w:div w:id="691414873">
          <w:marLeft w:val="0"/>
          <w:marRight w:val="0"/>
          <w:marTop w:val="280"/>
          <w:marBottom w:val="280"/>
          <w:divBdr>
            <w:top w:val="none" w:sz="0" w:space="0" w:color="auto"/>
            <w:left w:val="none" w:sz="0" w:space="0" w:color="auto"/>
            <w:bottom w:val="none" w:sz="0" w:space="0" w:color="auto"/>
            <w:right w:val="none" w:sz="0" w:space="0" w:color="auto"/>
          </w:divBdr>
        </w:div>
        <w:div w:id="314143355">
          <w:marLeft w:val="0"/>
          <w:marRight w:val="0"/>
          <w:marTop w:val="280"/>
          <w:marBottom w:val="280"/>
          <w:divBdr>
            <w:top w:val="none" w:sz="0" w:space="0" w:color="auto"/>
            <w:left w:val="none" w:sz="0" w:space="0" w:color="auto"/>
            <w:bottom w:val="none" w:sz="0" w:space="0" w:color="auto"/>
            <w:right w:val="none" w:sz="0" w:space="0" w:color="auto"/>
          </w:divBdr>
        </w:div>
        <w:div w:id="334386491">
          <w:marLeft w:val="0"/>
          <w:marRight w:val="0"/>
          <w:marTop w:val="280"/>
          <w:marBottom w:val="280"/>
          <w:divBdr>
            <w:top w:val="none" w:sz="0" w:space="0" w:color="auto"/>
            <w:left w:val="none" w:sz="0" w:space="0" w:color="auto"/>
            <w:bottom w:val="none" w:sz="0" w:space="0" w:color="auto"/>
            <w:right w:val="none" w:sz="0" w:space="0" w:color="auto"/>
          </w:divBdr>
        </w:div>
        <w:div w:id="1804544845">
          <w:marLeft w:val="0"/>
          <w:marRight w:val="0"/>
          <w:marTop w:val="280"/>
          <w:marBottom w:val="280"/>
          <w:divBdr>
            <w:top w:val="none" w:sz="0" w:space="0" w:color="auto"/>
            <w:left w:val="none" w:sz="0" w:space="0" w:color="auto"/>
            <w:bottom w:val="none" w:sz="0" w:space="0" w:color="auto"/>
            <w:right w:val="none" w:sz="0" w:space="0" w:color="auto"/>
          </w:divBdr>
        </w:div>
        <w:div w:id="1077366078">
          <w:marLeft w:val="0"/>
          <w:marRight w:val="0"/>
          <w:marTop w:val="280"/>
          <w:marBottom w:val="280"/>
          <w:divBdr>
            <w:top w:val="none" w:sz="0" w:space="0" w:color="auto"/>
            <w:left w:val="none" w:sz="0" w:space="0" w:color="auto"/>
            <w:bottom w:val="none" w:sz="0" w:space="0" w:color="auto"/>
            <w:right w:val="none" w:sz="0" w:space="0" w:color="auto"/>
          </w:divBdr>
        </w:div>
        <w:div w:id="1817838166">
          <w:marLeft w:val="0"/>
          <w:marRight w:val="0"/>
          <w:marTop w:val="280"/>
          <w:marBottom w:val="280"/>
          <w:divBdr>
            <w:top w:val="none" w:sz="0" w:space="0" w:color="auto"/>
            <w:left w:val="none" w:sz="0" w:space="0" w:color="auto"/>
            <w:bottom w:val="none" w:sz="0" w:space="0" w:color="auto"/>
            <w:right w:val="none" w:sz="0" w:space="0" w:color="auto"/>
          </w:divBdr>
        </w:div>
        <w:div w:id="900143321">
          <w:marLeft w:val="0"/>
          <w:marRight w:val="0"/>
          <w:marTop w:val="280"/>
          <w:marBottom w:val="280"/>
          <w:divBdr>
            <w:top w:val="none" w:sz="0" w:space="0" w:color="auto"/>
            <w:left w:val="none" w:sz="0" w:space="0" w:color="auto"/>
            <w:bottom w:val="none" w:sz="0" w:space="0" w:color="auto"/>
            <w:right w:val="none" w:sz="0" w:space="0" w:color="auto"/>
          </w:divBdr>
        </w:div>
        <w:div w:id="1120757454">
          <w:marLeft w:val="0"/>
          <w:marRight w:val="0"/>
          <w:marTop w:val="280"/>
          <w:marBottom w:val="280"/>
          <w:divBdr>
            <w:top w:val="none" w:sz="0" w:space="0" w:color="auto"/>
            <w:left w:val="none" w:sz="0" w:space="0" w:color="auto"/>
            <w:bottom w:val="none" w:sz="0" w:space="0" w:color="auto"/>
            <w:right w:val="none" w:sz="0" w:space="0" w:color="auto"/>
          </w:divBdr>
        </w:div>
        <w:div w:id="484399477">
          <w:marLeft w:val="0"/>
          <w:marRight w:val="0"/>
          <w:marTop w:val="280"/>
          <w:marBottom w:val="280"/>
          <w:divBdr>
            <w:top w:val="none" w:sz="0" w:space="0" w:color="auto"/>
            <w:left w:val="none" w:sz="0" w:space="0" w:color="auto"/>
            <w:bottom w:val="none" w:sz="0" w:space="0" w:color="auto"/>
            <w:right w:val="none" w:sz="0" w:space="0" w:color="auto"/>
          </w:divBdr>
        </w:div>
        <w:div w:id="144443707">
          <w:marLeft w:val="0"/>
          <w:marRight w:val="0"/>
          <w:marTop w:val="280"/>
          <w:marBottom w:val="280"/>
          <w:divBdr>
            <w:top w:val="none" w:sz="0" w:space="0" w:color="auto"/>
            <w:left w:val="none" w:sz="0" w:space="0" w:color="auto"/>
            <w:bottom w:val="none" w:sz="0" w:space="0" w:color="auto"/>
            <w:right w:val="none" w:sz="0" w:space="0" w:color="auto"/>
          </w:divBdr>
        </w:div>
        <w:div w:id="583076096">
          <w:marLeft w:val="0"/>
          <w:marRight w:val="0"/>
          <w:marTop w:val="280"/>
          <w:marBottom w:val="280"/>
          <w:divBdr>
            <w:top w:val="none" w:sz="0" w:space="0" w:color="auto"/>
            <w:left w:val="none" w:sz="0" w:space="0" w:color="auto"/>
            <w:bottom w:val="none" w:sz="0" w:space="0" w:color="auto"/>
            <w:right w:val="none" w:sz="0" w:space="0" w:color="auto"/>
          </w:divBdr>
        </w:div>
        <w:div w:id="1484471141">
          <w:marLeft w:val="0"/>
          <w:marRight w:val="0"/>
          <w:marTop w:val="280"/>
          <w:marBottom w:val="280"/>
          <w:divBdr>
            <w:top w:val="none" w:sz="0" w:space="0" w:color="auto"/>
            <w:left w:val="none" w:sz="0" w:space="0" w:color="auto"/>
            <w:bottom w:val="none" w:sz="0" w:space="0" w:color="auto"/>
            <w:right w:val="none" w:sz="0" w:space="0" w:color="auto"/>
          </w:divBdr>
        </w:div>
        <w:div w:id="668673936">
          <w:marLeft w:val="0"/>
          <w:marRight w:val="0"/>
          <w:marTop w:val="280"/>
          <w:marBottom w:val="280"/>
          <w:divBdr>
            <w:top w:val="none" w:sz="0" w:space="0" w:color="auto"/>
            <w:left w:val="none" w:sz="0" w:space="0" w:color="auto"/>
            <w:bottom w:val="none" w:sz="0" w:space="0" w:color="auto"/>
            <w:right w:val="none" w:sz="0" w:space="0" w:color="auto"/>
          </w:divBdr>
        </w:div>
        <w:div w:id="1348867218">
          <w:marLeft w:val="0"/>
          <w:marRight w:val="0"/>
          <w:marTop w:val="280"/>
          <w:marBottom w:val="280"/>
          <w:divBdr>
            <w:top w:val="none" w:sz="0" w:space="0" w:color="auto"/>
            <w:left w:val="none" w:sz="0" w:space="0" w:color="auto"/>
            <w:bottom w:val="none" w:sz="0" w:space="0" w:color="auto"/>
            <w:right w:val="none" w:sz="0" w:space="0" w:color="auto"/>
          </w:divBdr>
        </w:div>
        <w:div w:id="780033849">
          <w:marLeft w:val="0"/>
          <w:marRight w:val="0"/>
          <w:marTop w:val="280"/>
          <w:marBottom w:val="280"/>
          <w:divBdr>
            <w:top w:val="none" w:sz="0" w:space="0" w:color="auto"/>
            <w:left w:val="none" w:sz="0" w:space="0" w:color="auto"/>
            <w:bottom w:val="none" w:sz="0" w:space="0" w:color="auto"/>
            <w:right w:val="none" w:sz="0" w:space="0" w:color="auto"/>
          </w:divBdr>
        </w:div>
        <w:div w:id="908535843">
          <w:marLeft w:val="0"/>
          <w:marRight w:val="0"/>
          <w:marTop w:val="280"/>
          <w:marBottom w:val="280"/>
          <w:divBdr>
            <w:top w:val="none" w:sz="0" w:space="0" w:color="auto"/>
            <w:left w:val="none" w:sz="0" w:space="0" w:color="auto"/>
            <w:bottom w:val="none" w:sz="0" w:space="0" w:color="auto"/>
            <w:right w:val="none" w:sz="0" w:space="0" w:color="auto"/>
          </w:divBdr>
        </w:div>
        <w:div w:id="1652324050">
          <w:marLeft w:val="0"/>
          <w:marRight w:val="0"/>
          <w:marTop w:val="280"/>
          <w:marBottom w:val="280"/>
          <w:divBdr>
            <w:top w:val="none" w:sz="0" w:space="0" w:color="auto"/>
            <w:left w:val="none" w:sz="0" w:space="0" w:color="auto"/>
            <w:bottom w:val="none" w:sz="0" w:space="0" w:color="auto"/>
            <w:right w:val="none" w:sz="0" w:space="0" w:color="auto"/>
          </w:divBdr>
        </w:div>
        <w:div w:id="167597761">
          <w:marLeft w:val="0"/>
          <w:marRight w:val="0"/>
          <w:marTop w:val="280"/>
          <w:marBottom w:val="280"/>
          <w:divBdr>
            <w:top w:val="none" w:sz="0" w:space="0" w:color="auto"/>
            <w:left w:val="none" w:sz="0" w:space="0" w:color="auto"/>
            <w:bottom w:val="none" w:sz="0" w:space="0" w:color="auto"/>
            <w:right w:val="none" w:sz="0" w:space="0" w:color="auto"/>
          </w:divBdr>
        </w:div>
        <w:div w:id="1406101165">
          <w:marLeft w:val="0"/>
          <w:marRight w:val="0"/>
          <w:marTop w:val="280"/>
          <w:marBottom w:val="280"/>
          <w:divBdr>
            <w:top w:val="none" w:sz="0" w:space="0" w:color="auto"/>
            <w:left w:val="none" w:sz="0" w:space="0" w:color="auto"/>
            <w:bottom w:val="none" w:sz="0" w:space="0" w:color="auto"/>
            <w:right w:val="none" w:sz="0" w:space="0" w:color="auto"/>
          </w:divBdr>
        </w:div>
        <w:div w:id="732586958">
          <w:marLeft w:val="0"/>
          <w:marRight w:val="0"/>
          <w:marTop w:val="280"/>
          <w:marBottom w:val="280"/>
          <w:divBdr>
            <w:top w:val="none" w:sz="0" w:space="0" w:color="auto"/>
            <w:left w:val="none" w:sz="0" w:space="0" w:color="auto"/>
            <w:bottom w:val="none" w:sz="0" w:space="0" w:color="auto"/>
            <w:right w:val="none" w:sz="0" w:space="0" w:color="auto"/>
          </w:divBdr>
        </w:div>
        <w:div w:id="1947033216">
          <w:marLeft w:val="0"/>
          <w:marRight w:val="0"/>
          <w:marTop w:val="280"/>
          <w:marBottom w:val="280"/>
          <w:divBdr>
            <w:top w:val="none" w:sz="0" w:space="0" w:color="auto"/>
            <w:left w:val="none" w:sz="0" w:space="0" w:color="auto"/>
            <w:bottom w:val="none" w:sz="0" w:space="0" w:color="auto"/>
            <w:right w:val="none" w:sz="0" w:space="0" w:color="auto"/>
          </w:divBdr>
        </w:div>
        <w:div w:id="1980454322">
          <w:marLeft w:val="0"/>
          <w:marRight w:val="0"/>
          <w:marTop w:val="280"/>
          <w:marBottom w:val="280"/>
          <w:divBdr>
            <w:top w:val="none" w:sz="0" w:space="0" w:color="auto"/>
            <w:left w:val="none" w:sz="0" w:space="0" w:color="auto"/>
            <w:bottom w:val="none" w:sz="0" w:space="0" w:color="auto"/>
            <w:right w:val="none" w:sz="0" w:space="0" w:color="auto"/>
          </w:divBdr>
        </w:div>
        <w:div w:id="554320929">
          <w:marLeft w:val="0"/>
          <w:marRight w:val="0"/>
          <w:marTop w:val="280"/>
          <w:marBottom w:val="280"/>
          <w:divBdr>
            <w:top w:val="none" w:sz="0" w:space="0" w:color="auto"/>
            <w:left w:val="none" w:sz="0" w:space="0" w:color="auto"/>
            <w:bottom w:val="none" w:sz="0" w:space="0" w:color="auto"/>
            <w:right w:val="none" w:sz="0" w:space="0" w:color="auto"/>
          </w:divBdr>
        </w:div>
        <w:div w:id="1215972864">
          <w:marLeft w:val="0"/>
          <w:marRight w:val="0"/>
          <w:marTop w:val="280"/>
          <w:marBottom w:val="280"/>
          <w:divBdr>
            <w:top w:val="none" w:sz="0" w:space="0" w:color="auto"/>
            <w:left w:val="none" w:sz="0" w:space="0" w:color="auto"/>
            <w:bottom w:val="none" w:sz="0" w:space="0" w:color="auto"/>
            <w:right w:val="none" w:sz="0" w:space="0" w:color="auto"/>
          </w:divBdr>
        </w:div>
        <w:div w:id="428548749">
          <w:marLeft w:val="0"/>
          <w:marRight w:val="0"/>
          <w:marTop w:val="280"/>
          <w:marBottom w:val="280"/>
          <w:divBdr>
            <w:top w:val="none" w:sz="0" w:space="0" w:color="auto"/>
            <w:left w:val="none" w:sz="0" w:space="0" w:color="auto"/>
            <w:bottom w:val="none" w:sz="0" w:space="0" w:color="auto"/>
            <w:right w:val="none" w:sz="0" w:space="0" w:color="auto"/>
          </w:divBdr>
        </w:div>
        <w:div w:id="123164553">
          <w:marLeft w:val="0"/>
          <w:marRight w:val="0"/>
          <w:marTop w:val="280"/>
          <w:marBottom w:val="280"/>
          <w:divBdr>
            <w:top w:val="none" w:sz="0" w:space="0" w:color="auto"/>
            <w:left w:val="none" w:sz="0" w:space="0" w:color="auto"/>
            <w:bottom w:val="none" w:sz="0" w:space="0" w:color="auto"/>
            <w:right w:val="none" w:sz="0" w:space="0" w:color="auto"/>
          </w:divBdr>
        </w:div>
        <w:div w:id="1390299772">
          <w:marLeft w:val="0"/>
          <w:marRight w:val="0"/>
          <w:marTop w:val="280"/>
          <w:marBottom w:val="280"/>
          <w:divBdr>
            <w:top w:val="none" w:sz="0" w:space="0" w:color="auto"/>
            <w:left w:val="none" w:sz="0" w:space="0" w:color="auto"/>
            <w:bottom w:val="none" w:sz="0" w:space="0" w:color="auto"/>
            <w:right w:val="none" w:sz="0" w:space="0" w:color="auto"/>
          </w:divBdr>
        </w:div>
        <w:div w:id="609320495">
          <w:marLeft w:val="0"/>
          <w:marRight w:val="0"/>
          <w:marTop w:val="280"/>
          <w:marBottom w:val="280"/>
          <w:divBdr>
            <w:top w:val="none" w:sz="0" w:space="0" w:color="auto"/>
            <w:left w:val="none" w:sz="0" w:space="0" w:color="auto"/>
            <w:bottom w:val="none" w:sz="0" w:space="0" w:color="auto"/>
            <w:right w:val="none" w:sz="0" w:space="0" w:color="auto"/>
          </w:divBdr>
        </w:div>
        <w:div w:id="2041971910">
          <w:marLeft w:val="0"/>
          <w:marRight w:val="0"/>
          <w:marTop w:val="280"/>
          <w:marBottom w:val="280"/>
          <w:divBdr>
            <w:top w:val="none" w:sz="0" w:space="0" w:color="auto"/>
            <w:left w:val="none" w:sz="0" w:space="0" w:color="auto"/>
            <w:bottom w:val="none" w:sz="0" w:space="0" w:color="auto"/>
            <w:right w:val="none" w:sz="0" w:space="0" w:color="auto"/>
          </w:divBdr>
        </w:div>
        <w:div w:id="992486796">
          <w:marLeft w:val="0"/>
          <w:marRight w:val="0"/>
          <w:marTop w:val="280"/>
          <w:marBottom w:val="280"/>
          <w:divBdr>
            <w:top w:val="none" w:sz="0" w:space="0" w:color="auto"/>
            <w:left w:val="none" w:sz="0" w:space="0" w:color="auto"/>
            <w:bottom w:val="none" w:sz="0" w:space="0" w:color="auto"/>
            <w:right w:val="none" w:sz="0" w:space="0" w:color="auto"/>
          </w:divBdr>
        </w:div>
        <w:div w:id="205988888">
          <w:marLeft w:val="0"/>
          <w:marRight w:val="0"/>
          <w:marTop w:val="280"/>
          <w:marBottom w:val="280"/>
          <w:divBdr>
            <w:top w:val="none" w:sz="0" w:space="0" w:color="auto"/>
            <w:left w:val="none" w:sz="0" w:space="0" w:color="auto"/>
            <w:bottom w:val="none" w:sz="0" w:space="0" w:color="auto"/>
            <w:right w:val="none" w:sz="0" w:space="0" w:color="auto"/>
          </w:divBdr>
        </w:div>
        <w:div w:id="1158426665">
          <w:marLeft w:val="0"/>
          <w:marRight w:val="0"/>
          <w:marTop w:val="280"/>
          <w:marBottom w:val="280"/>
          <w:divBdr>
            <w:top w:val="none" w:sz="0" w:space="0" w:color="auto"/>
            <w:left w:val="none" w:sz="0" w:space="0" w:color="auto"/>
            <w:bottom w:val="none" w:sz="0" w:space="0" w:color="auto"/>
            <w:right w:val="none" w:sz="0" w:space="0" w:color="auto"/>
          </w:divBdr>
        </w:div>
        <w:div w:id="883753902">
          <w:marLeft w:val="0"/>
          <w:marRight w:val="0"/>
          <w:marTop w:val="280"/>
          <w:marBottom w:val="280"/>
          <w:divBdr>
            <w:top w:val="none" w:sz="0" w:space="0" w:color="auto"/>
            <w:left w:val="none" w:sz="0" w:space="0" w:color="auto"/>
            <w:bottom w:val="none" w:sz="0" w:space="0" w:color="auto"/>
            <w:right w:val="none" w:sz="0" w:space="0" w:color="auto"/>
          </w:divBdr>
        </w:div>
      </w:divsChild>
    </w:div>
    <w:div w:id="2054308609">
      <w:bodyDiv w:val="1"/>
      <w:marLeft w:val="0"/>
      <w:marRight w:val="0"/>
      <w:marTop w:val="0"/>
      <w:marBottom w:val="0"/>
      <w:divBdr>
        <w:top w:val="none" w:sz="0" w:space="0" w:color="auto"/>
        <w:left w:val="none" w:sz="0" w:space="0" w:color="auto"/>
        <w:bottom w:val="none" w:sz="0" w:space="0" w:color="auto"/>
        <w:right w:val="none" w:sz="0" w:space="0" w:color="auto"/>
      </w:divBdr>
      <w:divsChild>
        <w:div w:id="1186286630">
          <w:marLeft w:val="0"/>
          <w:marRight w:val="0"/>
          <w:marTop w:val="0"/>
          <w:marBottom w:val="0"/>
          <w:divBdr>
            <w:top w:val="none" w:sz="0" w:space="0" w:color="auto"/>
            <w:left w:val="none" w:sz="0" w:space="0" w:color="auto"/>
            <w:bottom w:val="none" w:sz="0" w:space="0" w:color="auto"/>
            <w:right w:val="none" w:sz="0" w:space="0" w:color="auto"/>
          </w:divBdr>
          <w:divsChild>
            <w:div w:id="1047493168">
              <w:marLeft w:val="0"/>
              <w:marRight w:val="0"/>
              <w:marTop w:val="280"/>
              <w:marBottom w:val="280"/>
              <w:divBdr>
                <w:top w:val="none" w:sz="0" w:space="0" w:color="auto"/>
                <w:left w:val="none" w:sz="0" w:space="0" w:color="auto"/>
                <w:bottom w:val="none" w:sz="0" w:space="0" w:color="auto"/>
                <w:right w:val="none" w:sz="0" w:space="0" w:color="auto"/>
              </w:divBdr>
            </w:div>
            <w:div w:id="988940934">
              <w:marLeft w:val="0"/>
              <w:marRight w:val="0"/>
              <w:marTop w:val="280"/>
              <w:marBottom w:val="280"/>
              <w:divBdr>
                <w:top w:val="none" w:sz="0" w:space="0" w:color="auto"/>
                <w:left w:val="none" w:sz="0" w:space="0" w:color="auto"/>
                <w:bottom w:val="none" w:sz="0" w:space="0" w:color="auto"/>
                <w:right w:val="none" w:sz="0" w:space="0" w:color="auto"/>
              </w:divBdr>
            </w:div>
          </w:divsChild>
        </w:div>
        <w:div w:id="2020698443">
          <w:marLeft w:val="0"/>
          <w:marRight w:val="0"/>
          <w:marTop w:val="280"/>
          <w:marBottom w:val="280"/>
          <w:divBdr>
            <w:top w:val="none" w:sz="0" w:space="0" w:color="auto"/>
            <w:left w:val="none" w:sz="0" w:space="0" w:color="auto"/>
            <w:bottom w:val="none" w:sz="0" w:space="0" w:color="auto"/>
            <w:right w:val="none" w:sz="0" w:space="0" w:color="auto"/>
          </w:divBdr>
        </w:div>
        <w:div w:id="2142963377">
          <w:marLeft w:val="0"/>
          <w:marRight w:val="0"/>
          <w:marTop w:val="280"/>
          <w:marBottom w:val="280"/>
          <w:divBdr>
            <w:top w:val="none" w:sz="0" w:space="0" w:color="auto"/>
            <w:left w:val="none" w:sz="0" w:space="0" w:color="auto"/>
            <w:bottom w:val="none" w:sz="0" w:space="0" w:color="auto"/>
            <w:right w:val="none" w:sz="0" w:space="0" w:color="auto"/>
          </w:divBdr>
        </w:div>
        <w:div w:id="891498911">
          <w:marLeft w:val="0"/>
          <w:marRight w:val="0"/>
          <w:marTop w:val="280"/>
          <w:marBottom w:val="280"/>
          <w:divBdr>
            <w:top w:val="none" w:sz="0" w:space="0" w:color="auto"/>
            <w:left w:val="none" w:sz="0" w:space="0" w:color="auto"/>
            <w:bottom w:val="none" w:sz="0" w:space="0" w:color="auto"/>
            <w:right w:val="none" w:sz="0" w:space="0" w:color="auto"/>
          </w:divBdr>
        </w:div>
        <w:div w:id="1157310157">
          <w:marLeft w:val="0"/>
          <w:marRight w:val="0"/>
          <w:marTop w:val="280"/>
          <w:marBottom w:val="280"/>
          <w:divBdr>
            <w:top w:val="none" w:sz="0" w:space="0" w:color="auto"/>
            <w:left w:val="none" w:sz="0" w:space="0" w:color="auto"/>
            <w:bottom w:val="none" w:sz="0" w:space="0" w:color="auto"/>
            <w:right w:val="none" w:sz="0" w:space="0" w:color="auto"/>
          </w:divBdr>
        </w:div>
        <w:div w:id="122818370">
          <w:marLeft w:val="0"/>
          <w:marRight w:val="0"/>
          <w:marTop w:val="280"/>
          <w:marBottom w:val="280"/>
          <w:divBdr>
            <w:top w:val="none" w:sz="0" w:space="0" w:color="auto"/>
            <w:left w:val="none" w:sz="0" w:space="0" w:color="auto"/>
            <w:bottom w:val="none" w:sz="0" w:space="0" w:color="auto"/>
            <w:right w:val="none" w:sz="0" w:space="0" w:color="auto"/>
          </w:divBdr>
        </w:div>
        <w:div w:id="1382678611">
          <w:marLeft w:val="0"/>
          <w:marRight w:val="0"/>
          <w:marTop w:val="280"/>
          <w:marBottom w:val="280"/>
          <w:divBdr>
            <w:top w:val="none" w:sz="0" w:space="0" w:color="auto"/>
            <w:left w:val="none" w:sz="0" w:space="0" w:color="auto"/>
            <w:bottom w:val="none" w:sz="0" w:space="0" w:color="auto"/>
            <w:right w:val="none" w:sz="0" w:space="0" w:color="auto"/>
          </w:divBdr>
        </w:div>
        <w:div w:id="1877885139">
          <w:marLeft w:val="0"/>
          <w:marRight w:val="0"/>
          <w:marTop w:val="280"/>
          <w:marBottom w:val="280"/>
          <w:divBdr>
            <w:top w:val="none" w:sz="0" w:space="0" w:color="auto"/>
            <w:left w:val="none" w:sz="0" w:space="0" w:color="auto"/>
            <w:bottom w:val="none" w:sz="0" w:space="0" w:color="auto"/>
            <w:right w:val="none" w:sz="0" w:space="0" w:color="auto"/>
          </w:divBdr>
        </w:div>
        <w:div w:id="22094433">
          <w:marLeft w:val="0"/>
          <w:marRight w:val="0"/>
          <w:marTop w:val="280"/>
          <w:marBottom w:val="280"/>
          <w:divBdr>
            <w:top w:val="none" w:sz="0" w:space="0" w:color="auto"/>
            <w:left w:val="none" w:sz="0" w:space="0" w:color="auto"/>
            <w:bottom w:val="none" w:sz="0" w:space="0" w:color="auto"/>
            <w:right w:val="none" w:sz="0" w:space="0" w:color="auto"/>
          </w:divBdr>
        </w:div>
        <w:div w:id="1853256787">
          <w:marLeft w:val="0"/>
          <w:marRight w:val="0"/>
          <w:marTop w:val="280"/>
          <w:marBottom w:val="280"/>
          <w:divBdr>
            <w:top w:val="none" w:sz="0" w:space="0" w:color="auto"/>
            <w:left w:val="none" w:sz="0" w:space="0" w:color="auto"/>
            <w:bottom w:val="none" w:sz="0" w:space="0" w:color="auto"/>
            <w:right w:val="none" w:sz="0" w:space="0" w:color="auto"/>
          </w:divBdr>
        </w:div>
        <w:div w:id="813177696">
          <w:marLeft w:val="0"/>
          <w:marRight w:val="0"/>
          <w:marTop w:val="280"/>
          <w:marBottom w:val="280"/>
          <w:divBdr>
            <w:top w:val="none" w:sz="0" w:space="0" w:color="auto"/>
            <w:left w:val="none" w:sz="0" w:space="0" w:color="auto"/>
            <w:bottom w:val="none" w:sz="0" w:space="0" w:color="auto"/>
            <w:right w:val="none" w:sz="0" w:space="0" w:color="auto"/>
          </w:divBdr>
        </w:div>
        <w:div w:id="1102649342">
          <w:marLeft w:val="0"/>
          <w:marRight w:val="0"/>
          <w:marTop w:val="280"/>
          <w:marBottom w:val="280"/>
          <w:divBdr>
            <w:top w:val="none" w:sz="0" w:space="0" w:color="auto"/>
            <w:left w:val="none" w:sz="0" w:space="0" w:color="auto"/>
            <w:bottom w:val="none" w:sz="0" w:space="0" w:color="auto"/>
            <w:right w:val="none" w:sz="0" w:space="0" w:color="auto"/>
          </w:divBdr>
        </w:div>
        <w:div w:id="1867284197">
          <w:marLeft w:val="0"/>
          <w:marRight w:val="0"/>
          <w:marTop w:val="280"/>
          <w:marBottom w:val="280"/>
          <w:divBdr>
            <w:top w:val="none" w:sz="0" w:space="0" w:color="auto"/>
            <w:left w:val="none" w:sz="0" w:space="0" w:color="auto"/>
            <w:bottom w:val="none" w:sz="0" w:space="0" w:color="auto"/>
            <w:right w:val="none" w:sz="0" w:space="0" w:color="auto"/>
          </w:divBdr>
        </w:div>
        <w:div w:id="1129322530">
          <w:marLeft w:val="0"/>
          <w:marRight w:val="0"/>
          <w:marTop w:val="280"/>
          <w:marBottom w:val="280"/>
          <w:divBdr>
            <w:top w:val="none" w:sz="0" w:space="0" w:color="auto"/>
            <w:left w:val="none" w:sz="0" w:space="0" w:color="auto"/>
            <w:bottom w:val="none" w:sz="0" w:space="0" w:color="auto"/>
            <w:right w:val="none" w:sz="0" w:space="0" w:color="auto"/>
          </w:divBdr>
        </w:div>
        <w:div w:id="1749187058">
          <w:marLeft w:val="0"/>
          <w:marRight w:val="0"/>
          <w:marTop w:val="280"/>
          <w:marBottom w:val="280"/>
          <w:divBdr>
            <w:top w:val="none" w:sz="0" w:space="0" w:color="auto"/>
            <w:left w:val="none" w:sz="0" w:space="0" w:color="auto"/>
            <w:bottom w:val="none" w:sz="0" w:space="0" w:color="auto"/>
            <w:right w:val="none" w:sz="0" w:space="0" w:color="auto"/>
          </w:divBdr>
        </w:div>
        <w:div w:id="1809738825">
          <w:marLeft w:val="0"/>
          <w:marRight w:val="0"/>
          <w:marTop w:val="280"/>
          <w:marBottom w:val="280"/>
          <w:divBdr>
            <w:top w:val="none" w:sz="0" w:space="0" w:color="auto"/>
            <w:left w:val="none" w:sz="0" w:space="0" w:color="auto"/>
            <w:bottom w:val="none" w:sz="0" w:space="0" w:color="auto"/>
            <w:right w:val="none" w:sz="0" w:space="0" w:color="auto"/>
          </w:divBdr>
        </w:div>
        <w:div w:id="1729764987">
          <w:marLeft w:val="0"/>
          <w:marRight w:val="0"/>
          <w:marTop w:val="280"/>
          <w:marBottom w:val="280"/>
          <w:divBdr>
            <w:top w:val="none" w:sz="0" w:space="0" w:color="auto"/>
            <w:left w:val="none" w:sz="0" w:space="0" w:color="auto"/>
            <w:bottom w:val="none" w:sz="0" w:space="0" w:color="auto"/>
            <w:right w:val="none" w:sz="0" w:space="0" w:color="auto"/>
          </w:divBdr>
        </w:div>
        <w:div w:id="1929342106">
          <w:marLeft w:val="0"/>
          <w:marRight w:val="0"/>
          <w:marTop w:val="280"/>
          <w:marBottom w:val="280"/>
          <w:divBdr>
            <w:top w:val="none" w:sz="0" w:space="0" w:color="auto"/>
            <w:left w:val="none" w:sz="0" w:space="0" w:color="auto"/>
            <w:bottom w:val="none" w:sz="0" w:space="0" w:color="auto"/>
            <w:right w:val="none" w:sz="0" w:space="0" w:color="auto"/>
          </w:divBdr>
        </w:div>
        <w:div w:id="2008092988">
          <w:marLeft w:val="0"/>
          <w:marRight w:val="0"/>
          <w:marTop w:val="280"/>
          <w:marBottom w:val="280"/>
          <w:divBdr>
            <w:top w:val="none" w:sz="0" w:space="0" w:color="auto"/>
            <w:left w:val="none" w:sz="0" w:space="0" w:color="auto"/>
            <w:bottom w:val="none" w:sz="0" w:space="0" w:color="auto"/>
            <w:right w:val="none" w:sz="0" w:space="0" w:color="auto"/>
          </w:divBdr>
        </w:div>
        <w:div w:id="849492493">
          <w:marLeft w:val="0"/>
          <w:marRight w:val="0"/>
          <w:marTop w:val="280"/>
          <w:marBottom w:val="280"/>
          <w:divBdr>
            <w:top w:val="none" w:sz="0" w:space="0" w:color="auto"/>
            <w:left w:val="none" w:sz="0" w:space="0" w:color="auto"/>
            <w:bottom w:val="none" w:sz="0" w:space="0" w:color="auto"/>
            <w:right w:val="none" w:sz="0" w:space="0" w:color="auto"/>
          </w:divBdr>
        </w:div>
        <w:div w:id="183986106">
          <w:marLeft w:val="0"/>
          <w:marRight w:val="0"/>
          <w:marTop w:val="280"/>
          <w:marBottom w:val="280"/>
          <w:divBdr>
            <w:top w:val="none" w:sz="0" w:space="0" w:color="auto"/>
            <w:left w:val="none" w:sz="0" w:space="0" w:color="auto"/>
            <w:bottom w:val="none" w:sz="0" w:space="0" w:color="auto"/>
            <w:right w:val="none" w:sz="0" w:space="0" w:color="auto"/>
          </w:divBdr>
        </w:div>
        <w:div w:id="32193178">
          <w:marLeft w:val="0"/>
          <w:marRight w:val="0"/>
          <w:marTop w:val="280"/>
          <w:marBottom w:val="280"/>
          <w:divBdr>
            <w:top w:val="none" w:sz="0" w:space="0" w:color="auto"/>
            <w:left w:val="none" w:sz="0" w:space="0" w:color="auto"/>
            <w:bottom w:val="none" w:sz="0" w:space="0" w:color="auto"/>
            <w:right w:val="none" w:sz="0" w:space="0" w:color="auto"/>
          </w:divBdr>
        </w:div>
        <w:div w:id="1251161272">
          <w:marLeft w:val="0"/>
          <w:marRight w:val="0"/>
          <w:marTop w:val="280"/>
          <w:marBottom w:val="280"/>
          <w:divBdr>
            <w:top w:val="none" w:sz="0" w:space="0" w:color="auto"/>
            <w:left w:val="none" w:sz="0" w:space="0" w:color="auto"/>
            <w:bottom w:val="none" w:sz="0" w:space="0" w:color="auto"/>
            <w:right w:val="none" w:sz="0" w:space="0" w:color="auto"/>
          </w:divBdr>
        </w:div>
        <w:div w:id="551620894">
          <w:marLeft w:val="0"/>
          <w:marRight w:val="0"/>
          <w:marTop w:val="280"/>
          <w:marBottom w:val="280"/>
          <w:divBdr>
            <w:top w:val="none" w:sz="0" w:space="0" w:color="auto"/>
            <w:left w:val="none" w:sz="0" w:space="0" w:color="auto"/>
            <w:bottom w:val="none" w:sz="0" w:space="0" w:color="auto"/>
            <w:right w:val="none" w:sz="0" w:space="0" w:color="auto"/>
          </w:divBdr>
        </w:div>
        <w:div w:id="678964307">
          <w:marLeft w:val="0"/>
          <w:marRight w:val="0"/>
          <w:marTop w:val="280"/>
          <w:marBottom w:val="280"/>
          <w:divBdr>
            <w:top w:val="none" w:sz="0" w:space="0" w:color="auto"/>
            <w:left w:val="none" w:sz="0" w:space="0" w:color="auto"/>
            <w:bottom w:val="none" w:sz="0" w:space="0" w:color="auto"/>
            <w:right w:val="none" w:sz="0" w:space="0" w:color="auto"/>
          </w:divBdr>
        </w:div>
        <w:div w:id="1987589399">
          <w:marLeft w:val="0"/>
          <w:marRight w:val="0"/>
          <w:marTop w:val="280"/>
          <w:marBottom w:val="280"/>
          <w:divBdr>
            <w:top w:val="none" w:sz="0" w:space="0" w:color="auto"/>
            <w:left w:val="none" w:sz="0" w:space="0" w:color="auto"/>
            <w:bottom w:val="none" w:sz="0" w:space="0" w:color="auto"/>
            <w:right w:val="none" w:sz="0" w:space="0" w:color="auto"/>
          </w:divBdr>
        </w:div>
        <w:div w:id="1477797627">
          <w:marLeft w:val="0"/>
          <w:marRight w:val="0"/>
          <w:marTop w:val="280"/>
          <w:marBottom w:val="280"/>
          <w:divBdr>
            <w:top w:val="none" w:sz="0" w:space="0" w:color="auto"/>
            <w:left w:val="none" w:sz="0" w:space="0" w:color="auto"/>
            <w:bottom w:val="none" w:sz="0" w:space="0" w:color="auto"/>
            <w:right w:val="none" w:sz="0" w:space="0" w:color="auto"/>
          </w:divBdr>
        </w:div>
        <w:div w:id="1332299690">
          <w:marLeft w:val="0"/>
          <w:marRight w:val="0"/>
          <w:marTop w:val="280"/>
          <w:marBottom w:val="280"/>
          <w:divBdr>
            <w:top w:val="none" w:sz="0" w:space="0" w:color="auto"/>
            <w:left w:val="none" w:sz="0" w:space="0" w:color="auto"/>
            <w:bottom w:val="none" w:sz="0" w:space="0" w:color="auto"/>
            <w:right w:val="none" w:sz="0" w:space="0" w:color="auto"/>
          </w:divBdr>
        </w:div>
        <w:div w:id="1758134652">
          <w:marLeft w:val="0"/>
          <w:marRight w:val="0"/>
          <w:marTop w:val="280"/>
          <w:marBottom w:val="280"/>
          <w:divBdr>
            <w:top w:val="none" w:sz="0" w:space="0" w:color="auto"/>
            <w:left w:val="none" w:sz="0" w:space="0" w:color="auto"/>
            <w:bottom w:val="none" w:sz="0" w:space="0" w:color="auto"/>
            <w:right w:val="none" w:sz="0" w:space="0" w:color="auto"/>
          </w:divBdr>
        </w:div>
        <w:div w:id="1751459652">
          <w:marLeft w:val="0"/>
          <w:marRight w:val="0"/>
          <w:marTop w:val="280"/>
          <w:marBottom w:val="280"/>
          <w:divBdr>
            <w:top w:val="none" w:sz="0" w:space="0" w:color="auto"/>
            <w:left w:val="none" w:sz="0" w:space="0" w:color="auto"/>
            <w:bottom w:val="none" w:sz="0" w:space="0" w:color="auto"/>
            <w:right w:val="none" w:sz="0" w:space="0" w:color="auto"/>
          </w:divBdr>
        </w:div>
        <w:div w:id="1867866025">
          <w:marLeft w:val="0"/>
          <w:marRight w:val="0"/>
          <w:marTop w:val="280"/>
          <w:marBottom w:val="280"/>
          <w:divBdr>
            <w:top w:val="none" w:sz="0" w:space="0" w:color="auto"/>
            <w:left w:val="none" w:sz="0" w:space="0" w:color="auto"/>
            <w:bottom w:val="none" w:sz="0" w:space="0" w:color="auto"/>
            <w:right w:val="none" w:sz="0" w:space="0" w:color="auto"/>
          </w:divBdr>
        </w:div>
        <w:div w:id="81802416">
          <w:marLeft w:val="0"/>
          <w:marRight w:val="0"/>
          <w:marTop w:val="280"/>
          <w:marBottom w:val="280"/>
          <w:divBdr>
            <w:top w:val="none" w:sz="0" w:space="0" w:color="auto"/>
            <w:left w:val="none" w:sz="0" w:space="0" w:color="auto"/>
            <w:bottom w:val="none" w:sz="0" w:space="0" w:color="auto"/>
            <w:right w:val="none" w:sz="0" w:space="0" w:color="auto"/>
          </w:divBdr>
        </w:div>
        <w:div w:id="1658336059">
          <w:marLeft w:val="0"/>
          <w:marRight w:val="0"/>
          <w:marTop w:val="280"/>
          <w:marBottom w:val="280"/>
          <w:divBdr>
            <w:top w:val="none" w:sz="0" w:space="0" w:color="auto"/>
            <w:left w:val="none" w:sz="0" w:space="0" w:color="auto"/>
            <w:bottom w:val="none" w:sz="0" w:space="0" w:color="auto"/>
            <w:right w:val="none" w:sz="0" w:space="0" w:color="auto"/>
          </w:divBdr>
        </w:div>
        <w:div w:id="1960137565">
          <w:marLeft w:val="0"/>
          <w:marRight w:val="0"/>
          <w:marTop w:val="280"/>
          <w:marBottom w:val="280"/>
          <w:divBdr>
            <w:top w:val="none" w:sz="0" w:space="0" w:color="auto"/>
            <w:left w:val="none" w:sz="0" w:space="0" w:color="auto"/>
            <w:bottom w:val="none" w:sz="0" w:space="0" w:color="auto"/>
            <w:right w:val="none" w:sz="0" w:space="0" w:color="auto"/>
          </w:divBdr>
        </w:div>
        <w:div w:id="1113862050">
          <w:marLeft w:val="0"/>
          <w:marRight w:val="0"/>
          <w:marTop w:val="280"/>
          <w:marBottom w:val="280"/>
          <w:divBdr>
            <w:top w:val="none" w:sz="0" w:space="0" w:color="auto"/>
            <w:left w:val="none" w:sz="0" w:space="0" w:color="auto"/>
            <w:bottom w:val="none" w:sz="0" w:space="0" w:color="auto"/>
            <w:right w:val="none" w:sz="0" w:space="0" w:color="auto"/>
          </w:divBdr>
        </w:div>
        <w:div w:id="1950693860">
          <w:marLeft w:val="0"/>
          <w:marRight w:val="0"/>
          <w:marTop w:val="280"/>
          <w:marBottom w:val="280"/>
          <w:divBdr>
            <w:top w:val="none" w:sz="0" w:space="0" w:color="auto"/>
            <w:left w:val="none" w:sz="0" w:space="0" w:color="auto"/>
            <w:bottom w:val="none" w:sz="0" w:space="0" w:color="auto"/>
            <w:right w:val="none" w:sz="0" w:space="0" w:color="auto"/>
          </w:divBdr>
        </w:div>
        <w:div w:id="1974435366">
          <w:marLeft w:val="0"/>
          <w:marRight w:val="0"/>
          <w:marTop w:val="280"/>
          <w:marBottom w:val="280"/>
          <w:divBdr>
            <w:top w:val="none" w:sz="0" w:space="0" w:color="auto"/>
            <w:left w:val="none" w:sz="0" w:space="0" w:color="auto"/>
            <w:bottom w:val="none" w:sz="0" w:space="0" w:color="auto"/>
            <w:right w:val="none" w:sz="0" w:space="0" w:color="auto"/>
          </w:divBdr>
        </w:div>
        <w:div w:id="550195807">
          <w:marLeft w:val="0"/>
          <w:marRight w:val="0"/>
          <w:marTop w:val="280"/>
          <w:marBottom w:val="280"/>
          <w:divBdr>
            <w:top w:val="none" w:sz="0" w:space="0" w:color="auto"/>
            <w:left w:val="none" w:sz="0" w:space="0" w:color="auto"/>
            <w:bottom w:val="none" w:sz="0" w:space="0" w:color="auto"/>
            <w:right w:val="none" w:sz="0" w:space="0" w:color="auto"/>
          </w:divBdr>
        </w:div>
        <w:div w:id="435291724">
          <w:marLeft w:val="0"/>
          <w:marRight w:val="0"/>
          <w:marTop w:val="280"/>
          <w:marBottom w:val="280"/>
          <w:divBdr>
            <w:top w:val="none" w:sz="0" w:space="0" w:color="auto"/>
            <w:left w:val="none" w:sz="0" w:space="0" w:color="auto"/>
            <w:bottom w:val="none" w:sz="0" w:space="0" w:color="auto"/>
            <w:right w:val="none" w:sz="0" w:space="0" w:color="auto"/>
          </w:divBdr>
        </w:div>
        <w:div w:id="172651296">
          <w:marLeft w:val="0"/>
          <w:marRight w:val="0"/>
          <w:marTop w:val="280"/>
          <w:marBottom w:val="280"/>
          <w:divBdr>
            <w:top w:val="none" w:sz="0" w:space="0" w:color="auto"/>
            <w:left w:val="none" w:sz="0" w:space="0" w:color="auto"/>
            <w:bottom w:val="none" w:sz="0" w:space="0" w:color="auto"/>
            <w:right w:val="none" w:sz="0" w:space="0" w:color="auto"/>
          </w:divBdr>
        </w:div>
        <w:div w:id="1163546150">
          <w:marLeft w:val="0"/>
          <w:marRight w:val="0"/>
          <w:marTop w:val="280"/>
          <w:marBottom w:val="280"/>
          <w:divBdr>
            <w:top w:val="none" w:sz="0" w:space="0" w:color="auto"/>
            <w:left w:val="none" w:sz="0" w:space="0" w:color="auto"/>
            <w:bottom w:val="none" w:sz="0" w:space="0" w:color="auto"/>
            <w:right w:val="none" w:sz="0" w:space="0" w:color="auto"/>
          </w:divBdr>
        </w:div>
        <w:div w:id="454832527">
          <w:marLeft w:val="0"/>
          <w:marRight w:val="0"/>
          <w:marTop w:val="280"/>
          <w:marBottom w:val="280"/>
          <w:divBdr>
            <w:top w:val="none" w:sz="0" w:space="0" w:color="auto"/>
            <w:left w:val="none" w:sz="0" w:space="0" w:color="auto"/>
            <w:bottom w:val="none" w:sz="0" w:space="0" w:color="auto"/>
            <w:right w:val="none" w:sz="0" w:space="0" w:color="auto"/>
          </w:divBdr>
        </w:div>
        <w:div w:id="1395619696">
          <w:marLeft w:val="0"/>
          <w:marRight w:val="0"/>
          <w:marTop w:val="280"/>
          <w:marBottom w:val="280"/>
          <w:divBdr>
            <w:top w:val="none" w:sz="0" w:space="0" w:color="auto"/>
            <w:left w:val="none" w:sz="0" w:space="0" w:color="auto"/>
            <w:bottom w:val="none" w:sz="0" w:space="0" w:color="auto"/>
            <w:right w:val="none" w:sz="0" w:space="0" w:color="auto"/>
          </w:divBdr>
        </w:div>
        <w:div w:id="854659456">
          <w:marLeft w:val="0"/>
          <w:marRight w:val="0"/>
          <w:marTop w:val="280"/>
          <w:marBottom w:val="280"/>
          <w:divBdr>
            <w:top w:val="none" w:sz="0" w:space="0" w:color="auto"/>
            <w:left w:val="none" w:sz="0" w:space="0" w:color="auto"/>
            <w:bottom w:val="none" w:sz="0" w:space="0" w:color="auto"/>
            <w:right w:val="none" w:sz="0" w:space="0" w:color="auto"/>
          </w:divBdr>
        </w:div>
        <w:div w:id="1847749196">
          <w:marLeft w:val="0"/>
          <w:marRight w:val="0"/>
          <w:marTop w:val="280"/>
          <w:marBottom w:val="2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BB25E-08F5-7148-B45D-11E44A146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949</Words>
  <Characters>5222</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Sweet</Company>
  <LinksUpToDate>false</LinksUpToDate>
  <CharactersWithSpaces>6159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Véronique LAGRANGE</dc:creator>
  <cp:lastModifiedBy>Utilisateur Windows</cp:lastModifiedBy>
  <cp:revision>2</cp:revision>
  <dcterms:created xsi:type="dcterms:W3CDTF">2020-05-09T13:26:00Z</dcterms:created>
  <dcterms:modified xsi:type="dcterms:W3CDTF">2020-05-09T13:26:00Z</dcterms:modified>
</cp:coreProperties>
</file>